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08" w:rsidRDefault="00D71775" w:rsidP="00D71775">
      <w:pPr>
        <w:pStyle w:val="Sansinterligne"/>
        <w:rPr>
          <w:b/>
          <w:sz w:val="24"/>
          <w:szCs w:val="24"/>
        </w:rPr>
      </w:pPr>
      <w:r>
        <w:rPr>
          <w:b/>
          <w:sz w:val="24"/>
          <w:szCs w:val="24"/>
        </w:rPr>
        <w:t xml:space="preserve">                                   CONSEIL MUNICIPAL DU 13 AVRIL 2017</w:t>
      </w:r>
    </w:p>
    <w:p w:rsidR="00D71775" w:rsidRDefault="00D71775" w:rsidP="00D71775">
      <w:pPr>
        <w:pStyle w:val="Sansinterligne"/>
        <w:rPr>
          <w:b/>
          <w:sz w:val="24"/>
          <w:szCs w:val="24"/>
        </w:rPr>
      </w:pPr>
    </w:p>
    <w:p w:rsidR="00D71775" w:rsidRDefault="00D71775" w:rsidP="00D71775">
      <w:pPr>
        <w:pStyle w:val="Sansinterligne"/>
        <w:rPr>
          <w:sz w:val="24"/>
          <w:szCs w:val="24"/>
        </w:rPr>
      </w:pPr>
      <w:r>
        <w:rPr>
          <w:sz w:val="24"/>
          <w:szCs w:val="24"/>
        </w:rPr>
        <w:t>L’an deux mille dix sept à 20 heures 30, le Conseil municipal de la Commune, régulièrement convoqué, s’est réuni au nombre prescrit par la loi, dans le lieu habituel de ses séances, sous la présidence de Monsieur Francis MAURIN, Maire.</w:t>
      </w:r>
    </w:p>
    <w:p w:rsidR="00D71775" w:rsidRDefault="00851440" w:rsidP="00D71775">
      <w:pPr>
        <w:pStyle w:val="Sansinterligne"/>
        <w:rPr>
          <w:sz w:val="24"/>
          <w:szCs w:val="24"/>
        </w:rPr>
      </w:pPr>
      <w:r>
        <w:rPr>
          <w:sz w:val="24"/>
          <w:szCs w:val="24"/>
          <w:u w:val="single"/>
        </w:rPr>
        <w:t>PRESENTS</w:t>
      </w:r>
      <w:r w:rsidR="00D71775">
        <w:rPr>
          <w:sz w:val="24"/>
          <w:szCs w:val="24"/>
        </w:rPr>
        <w:t xml:space="preserve"> : Mmes </w:t>
      </w:r>
      <w:proofErr w:type="spellStart"/>
      <w:r w:rsidR="00D71775">
        <w:rPr>
          <w:sz w:val="24"/>
          <w:szCs w:val="24"/>
        </w:rPr>
        <w:t>Ysaline</w:t>
      </w:r>
      <w:proofErr w:type="spellEnd"/>
      <w:r w:rsidR="00D71775">
        <w:rPr>
          <w:sz w:val="24"/>
          <w:szCs w:val="24"/>
        </w:rPr>
        <w:t xml:space="preserve"> LEGRAND-lise-Marie FLUCK-Henriette LYONNET-</w:t>
      </w:r>
    </w:p>
    <w:p w:rsidR="00D71775" w:rsidRDefault="00D71775" w:rsidP="00D71775">
      <w:pPr>
        <w:pStyle w:val="Sansinterligne"/>
        <w:rPr>
          <w:sz w:val="24"/>
          <w:szCs w:val="24"/>
        </w:rPr>
      </w:pPr>
      <w:r>
        <w:rPr>
          <w:sz w:val="24"/>
          <w:szCs w:val="24"/>
        </w:rPr>
        <w:t xml:space="preserve">                   Fiona TEISSONNIERE- Dominique SWINNEN-GHANAI</w:t>
      </w:r>
    </w:p>
    <w:p w:rsidR="00D71775" w:rsidRDefault="00D71775" w:rsidP="00D71775">
      <w:pPr>
        <w:pStyle w:val="Sansinterligne"/>
        <w:rPr>
          <w:sz w:val="24"/>
          <w:szCs w:val="24"/>
        </w:rPr>
      </w:pPr>
      <w:r>
        <w:rPr>
          <w:sz w:val="24"/>
          <w:szCs w:val="24"/>
        </w:rPr>
        <w:t xml:space="preserve">                   Mrs Francis MAURIN- José-Marie CARNEO-Serge BARTHELEMY-Philippe MANOEL</w:t>
      </w:r>
    </w:p>
    <w:p w:rsidR="00D71775" w:rsidRDefault="00D71775" w:rsidP="00D71775">
      <w:pPr>
        <w:pStyle w:val="Sansinterligne"/>
        <w:rPr>
          <w:sz w:val="24"/>
          <w:szCs w:val="24"/>
        </w:rPr>
      </w:pPr>
      <w:r>
        <w:rPr>
          <w:sz w:val="24"/>
          <w:szCs w:val="24"/>
        </w:rPr>
        <w:t xml:space="preserve">                   Raymond SICHI</w:t>
      </w:r>
    </w:p>
    <w:p w:rsidR="00D71775" w:rsidRDefault="00851440" w:rsidP="00D71775">
      <w:pPr>
        <w:pStyle w:val="Sansinterligne"/>
        <w:rPr>
          <w:sz w:val="24"/>
          <w:szCs w:val="24"/>
        </w:rPr>
      </w:pPr>
      <w:r>
        <w:rPr>
          <w:sz w:val="24"/>
          <w:szCs w:val="24"/>
          <w:u w:val="single"/>
        </w:rPr>
        <w:t>ABSENT EXCUSE </w:t>
      </w:r>
      <w:r>
        <w:rPr>
          <w:sz w:val="24"/>
          <w:szCs w:val="24"/>
        </w:rPr>
        <w:t>: Mr Jean-Noël ROLAND</w:t>
      </w:r>
    </w:p>
    <w:p w:rsidR="00851440" w:rsidRDefault="00851440" w:rsidP="00D71775">
      <w:pPr>
        <w:pStyle w:val="Sansinterligne"/>
        <w:rPr>
          <w:sz w:val="24"/>
          <w:szCs w:val="24"/>
        </w:rPr>
      </w:pPr>
      <w:r>
        <w:rPr>
          <w:sz w:val="24"/>
          <w:szCs w:val="24"/>
          <w:u w:val="single"/>
        </w:rPr>
        <w:t>PROCURATION</w:t>
      </w:r>
      <w:r>
        <w:rPr>
          <w:sz w:val="24"/>
          <w:szCs w:val="24"/>
        </w:rPr>
        <w:t> : Mr ROLAND Jean-Noël à Mme LYONNET Henriette</w:t>
      </w:r>
    </w:p>
    <w:p w:rsidR="00851440" w:rsidRDefault="00851440" w:rsidP="00D71775">
      <w:pPr>
        <w:pStyle w:val="Sansinterligne"/>
        <w:rPr>
          <w:sz w:val="24"/>
          <w:szCs w:val="24"/>
        </w:rPr>
      </w:pPr>
      <w:r>
        <w:rPr>
          <w:sz w:val="24"/>
          <w:szCs w:val="24"/>
          <w:u w:val="single"/>
        </w:rPr>
        <w:t>SECRETAIRES DE SEANCE</w:t>
      </w:r>
      <w:r>
        <w:rPr>
          <w:sz w:val="24"/>
          <w:szCs w:val="24"/>
        </w:rPr>
        <w:t> : Mmes FLUCK –LYONNET</w:t>
      </w:r>
    </w:p>
    <w:p w:rsidR="00851440" w:rsidRDefault="00851440" w:rsidP="00D71775">
      <w:pPr>
        <w:pStyle w:val="Sansinterligne"/>
        <w:rPr>
          <w:sz w:val="24"/>
          <w:szCs w:val="24"/>
        </w:rPr>
      </w:pPr>
      <w:r>
        <w:rPr>
          <w:sz w:val="24"/>
          <w:szCs w:val="24"/>
        </w:rPr>
        <w:t>Le procès-verbal de la précédente réunion est approuvé à l’unanimité.</w:t>
      </w:r>
    </w:p>
    <w:p w:rsidR="00851440" w:rsidRDefault="00851440" w:rsidP="00D71775">
      <w:pPr>
        <w:pStyle w:val="Sansinterligne"/>
        <w:rPr>
          <w:sz w:val="24"/>
          <w:szCs w:val="24"/>
        </w:rPr>
      </w:pPr>
    </w:p>
    <w:p w:rsidR="00851440" w:rsidRDefault="00851440" w:rsidP="00D71775">
      <w:pPr>
        <w:pStyle w:val="Sansinterligne"/>
        <w:rPr>
          <w:b/>
          <w:sz w:val="24"/>
          <w:szCs w:val="24"/>
          <w:u w:val="single"/>
        </w:rPr>
      </w:pPr>
      <w:r>
        <w:rPr>
          <w:b/>
          <w:sz w:val="24"/>
          <w:szCs w:val="24"/>
          <w:u w:val="single"/>
        </w:rPr>
        <w:t>1-VOTE DU COMPTE ADMINISTRATIF 2016 M14</w:t>
      </w:r>
    </w:p>
    <w:p w:rsidR="0059096A" w:rsidRDefault="0059096A" w:rsidP="00D71775">
      <w:pPr>
        <w:pStyle w:val="Sansinterligne"/>
        <w:rPr>
          <w:sz w:val="24"/>
          <w:szCs w:val="24"/>
        </w:rPr>
      </w:pPr>
    </w:p>
    <w:p w:rsidR="00851440" w:rsidRDefault="006A6917" w:rsidP="00D71775">
      <w:pPr>
        <w:pStyle w:val="Sansinterligne"/>
        <w:rPr>
          <w:sz w:val="24"/>
          <w:szCs w:val="24"/>
        </w:rPr>
      </w:pPr>
      <w:r>
        <w:rPr>
          <w:sz w:val="24"/>
          <w:szCs w:val="24"/>
        </w:rPr>
        <w:t>Mr le Maire cède la parole  à Mme LYONNET qui donne lecture du Compte administratif 2016 laissant apparaître :</w:t>
      </w:r>
    </w:p>
    <w:p w:rsidR="006A6917" w:rsidRDefault="006A6917" w:rsidP="006A6917">
      <w:pPr>
        <w:pStyle w:val="Sansinterligne"/>
        <w:numPr>
          <w:ilvl w:val="0"/>
          <w:numId w:val="1"/>
        </w:numPr>
        <w:rPr>
          <w:sz w:val="24"/>
          <w:szCs w:val="24"/>
        </w:rPr>
      </w:pPr>
      <w:r>
        <w:rPr>
          <w:sz w:val="24"/>
          <w:szCs w:val="24"/>
        </w:rPr>
        <w:t>Un excédent en Fonctionnement de 84.527, 69 €</w:t>
      </w:r>
    </w:p>
    <w:p w:rsidR="006A6917" w:rsidRDefault="006A6917" w:rsidP="006A6917">
      <w:pPr>
        <w:pStyle w:val="Sansinterligne"/>
        <w:numPr>
          <w:ilvl w:val="0"/>
          <w:numId w:val="1"/>
        </w:numPr>
        <w:rPr>
          <w:sz w:val="24"/>
          <w:szCs w:val="24"/>
        </w:rPr>
      </w:pPr>
      <w:r>
        <w:rPr>
          <w:sz w:val="24"/>
          <w:szCs w:val="24"/>
        </w:rPr>
        <w:t>Un déficit en  Investissement de        79.350, 90 €</w:t>
      </w:r>
    </w:p>
    <w:p w:rsidR="006A6917" w:rsidRDefault="006A6917" w:rsidP="006A6917">
      <w:pPr>
        <w:pStyle w:val="Sansinterligne"/>
        <w:rPr>
          <w:sz w:val="24"/>
          <w:szCs w:val="24"/>
        </w:rPr>
      </w:pPr>
      <w:r>
        <w:rPr>
          <w:sz w:val="24"/>
          <w:szCs w:val="24"/>
        </w:rPr>
        <w:t>Mr le Maire sort de la salle et ne participe pas au vote.</w:t>
      </w:r>
    </w:p>
    <w:p w:rsidR="006A6917" w:rsidRDefault="006A6917" w:rsidP="006A6917">
      <w:pPr>
        <w:pStyle w:val="Sansinterligne"/>
        <w:rPr>
          <w:sz w:val="24"/>
          <w:szCs w:val="24"/>
        </w:rPr>
      </w:pPr>
      <w:r>
        <w:rPr>
          <w:sz w:val="24"/>
          <w:szCs w:val="24"/>
        </w:rPr>
        <w:t>Le Conseil municipal ,</w:t>
      </w:r>
    </w:p>
    <w:p w:rsidR="006A6917" w:rsidRDefault="006A6917" w:rsidP="006A6917">
      <w:pPr>
        <w:pStyle w:val="Sansinterligne"/>
        <w:rPr>
          <w:sz w:val="24"/>
          <w:szCs w:val="24"/>
        </w:rPr>
      </w:pPr>
      <w:r>
        <w:rPr>
          <w:sz w:val="24"/>
          <w:szCs w:val="24"/>
        </w:rPr>
        <w:t>délibérant sur le Compte administratif cité en objet dressé par Mr Francis MAURIN,</w:t>
      </w:r>
    </w:p>
    <w:p w:rsidR="006A6917" w:rsidRDefault="006A6917" w:rsidP="006A6917">
      <w:pPr>
        <w:pStyle w:val="Sansinterligne"/>
        <w:rPr>
          <w:sz w:val="24"/>
          <w:szCs w:val="24"/>
        </w:rPr>
      </w:pPr>
      <w:r>
        <w:rPr>
          <w:sz w:val="24"/>
          <w:szCs w:val="24"/>
        </w:rPr>
        <w:t>après s’être fait présenter le Budget Primitif 2016  M14, les décisions modificatives 2016, le compte administratif M14 dressé par l’ordonnateur accompagné du compte de gestion du trésorier,</w:t>
      </w:r>
    </w:p>
    <w:p w:rsidR="006A6917" w:rsidRDefault="006A6917" w:rsidP="005B7741">
      <w:pPr>
        <w:pStyle w:val="Sansinterligne"/>
        <w:jc w:val="both"/>
        <w:rPr>
          <w:sz w:val="24"/>
          <w:szCs w:val="24"/>
        </w:rPr>
      </w:pPr>
      <w:r>
        <w:rPr>
          <w:sz w:val="24"/>
          <w:szCs w:val="24"/>
        </w:rPr>
        <w:t xml:space="preserve">considérant que M. MAURIN Francis ,  ordonnateur a normalement administré pendant l’exercice 2016 , les finances du budget M14 en poursuivant le recouvrement de toutes les créances et n’ordonnançant que les dépenses justifiées, </w:t>
      </w:r>
    </w:p>
    <w:p w:rsidR="006A6917" w:rsidRDefault="006A6917" w:rsidP="006A6917">
      <w:pPr>
        <w:pStyle w:val="Sansinterligne"/>
        <w:rPr>
          <w:sz w:val="24"/>
          <w:szCs w:val="24"/>
        </w:rPr>
      </w:pPr>
      <w:r>
        <w:rPr>
          <w:sz w:val="24"/>
          <w:szCs w:val="24"/>
        </w:rPr>
        <w:t>à l’unanimité :</w:t>
      </w:r>
    </w:p>
    <w:p w:rsidR="006A6917" w:rsidRDefault="005B7741" w:rsidP="006A6917">
      <w:pPr>
        <w:pStyle w:val="Sansinterligne"/>
        <w:numPr>
          <w:ilvl w:val="0"/>
          <w:numId w:val="1"/>
        </w:numPr>
        <w:rPr>
          <w:sz w:val="24"/>
          <w:szCs w:val="24"/>
        </w:rPr>
      </w:pPr>
      <w:r>
        <w:rPr>
          <w:sz w:val="24"/>
          <w:szCs w:val="24"/>
        </w:rPr>
        <w:t>a</w:t>
      </w:r>
      <w:r w:rsidR="006A6917">
        <w:rPr>
          <w:sz w:val="24"/>
          <w:szCs w:val="24"/>
        </w:rPr>
        <w:t>pprouve l’ensemble de la comptabilité d’administration soumise à son examen</w:t>
      </w:r>
    </w:p>
    <w:p w:rsidR="006A6917" w:rsidRDefault="005B7741" w:rsidP="006A6917">
      <w:pPr>
        <w:pStyle w:val="Sansinterligne"/>
        <w:numPr>
          <w:ilvl w:val="0"/>
          <w:numId w:val="1"/>
        </w:numPr>
        <w:rPr>
          <w:sz w:val="24"/>
          <w:szCs w:val="24"/>
        </w:rPr>
      </w:pPr>
      <w:r>
        <w:rPr>
          <w:sz w:val="24"/>
          <w:szCs w:val="24"/>
        </w:rPr>
        <w:t>d</w:t>
      </w:r>
      <w:r w:rsidR="006A6917">
        <w:rPr>
          <w:sz w:val="24"/>
          <w:szCs w:val="24"/>
        </w:rPr>
        <w:t>éclare toutes les opérations de l’exercice 2016 concernant le budget 2016 définitivement closes et les crédits annulés.</w:t>
      </w:r>
    </w:p>
    <w:p w:rsidR="005B7741" w:rsidRDefault="005B7741" w:rsidP="005B7741">
      <w:pPr>
        <w:pStyle w:val="Sansinterligne"/>
        <w:rPr>
          <w:b/>
          <w:i/>
          <w:sz w:val="24"/>
          <w:szCs w:val="24"/>
        </w:rPr>
      </w:pPr>
    </w:p>
    <w:p w:rsidR="005B7741" w:rsidRDefault="005B7741" w:rsidP="005B7741">
      <w:pPr>
        <w:pStyle w:val="Sansinterligne"/>
        <w:rPr>
          <w:b/>
          <w:sz w:val="24"/>
          <w:szCs w:val="24"/>
          <w:u w:val="single"/>
        </w:rPr>
      </w:pPr>
      <w:r>
        <w:rPr>
          <w:b/>
          <w:i/>
          <w:sz w:val="24"/>
          <w:szCs w:val="24"/>
        </w:rPr>
        <w:t>2-</w:t>
      </w:r>
      <w:r>
        <w:rPr>
          <w:b/>
          <w:sz w:val="24"/>
          <w:szCs w:val="24"/>
          <w:u w:val="single"/>
        </w:rPr>
        <w:t>VOTE DU COMPTE DE GESTION 2016 M14</w:t>
      </w:r>
    </w:p>
    <w:p w:rsidR="0059096A" w:rsidRDefault="0059096A" w:rsidP="005B7741">
      <w:pPr>
        <w:pStyle w:val="Sansinterligne"/>
        <w:rPr>
          <w:sz w:val="24"/>
          <w:szCs w:val="24"/>
        </w:rPr>
      </w:pPr>
    </w:p>
    <w:p w:rsidR="005B7741" w:rsidRDefault="005B7741" w:rsidP="005B7741">
      <w:pPr>
        <w:pStyle w:val="Sansinterligne"/>
        <w:rPr>
          <w:sz w:val="24"/>
          <w:szCs w:val="24"/>
        </w:rPr>
      </w:pPr>
      <w:r>
        <w:rPr>
          <w:sz w:val="24"/>
          <w:szCs w:val="24"/>
        </w:rPr>
        <w:t>Après s’être fait présenter le Budget Primitif 2016 et toutes les pièces qui s’y rattachent</w:t>
      </w:r>
    </w:p>
    <w:p w:rsidR="005B7741" w:rsidRDefault="005B7741" w:rsidP="005B7741">
      <w:pPr>
        <w:pStyle w:val="Sansinterligne"/>
        <w:rPr>
          <w:sz w:val="24"/>
          <w:szCs w:val="24"/>
        </w:rPr>
      </w:pPr>
      <w:r>
        <w:rPr>
          <w:sz w:val="24"/>
          <w:szCs w:val="24"/>
        </w:rPr>
        <w:t>Après avoir entendu et approuvé le compte administratif 2016</w:t>
      </w:r>
    </w:p>
    <w:p w:rsidR="005B7741" w:rsidRDefault="005B7741" w:rsidP="005B7741">
      <w:pPr>
        <w:pStyle w:val="Sansinterligne"/>
        <w:jc w:val="both"/>
        <w:rPr>
          <w:sz w:val="24"/>
          <w:szCs w:val="24"/>
        </w:rPr>
      </w:pPr>
      <w:r>
        <w:rPr>
          <w:sz w:val="24"/>
          <w:szCs w:val="24"/>
        </w:rPr>
        <w:t>Après s’être assuré que le percepteur a repris dans ses écritures le montant de chacun des soldes figurant sur le bilan de l’exercice 2015 celui de tous les titres de recettes émis et celui de tous les mandats de paiement ordonnancés et qu’il a procédé à toutes les opérations d’ordre qui lui a été prescrit de passer dans ses écritures,</w:t>
      </w:r>
    </w:p>
    <w:p w:rsidR="005B7741" w:rsidRDefault="005B7741" w:rsidP="005B7741">
      <w:pPr>
        <w:pStyle w:val="Sansinterligne"/>
        <w:rPr>
          <w:sz w:val="24"/>
          <w:szCs w:val="24"/>
        </w:rPr>
      </w:pPr>
      <w:r>
        <w:rPr>
          <w:sz w:val="24"/>
          <w:szCs w:val="24"/>
        </w:rPr>
        <w:t>Considérant les opérations régulières,</w:t>
      </w:r>
    </w:p>
    <w:p w:rsidR="005B7741" w:rsidRDefault="005B7741" w:rsidP="005B7741">
      <w:pPr>
        <w:pStyle w:val="Sansinterligne"/>
        <w:jc w:val="both"/>
        <w:rPr>
          <w:sz w:val="24"/>
          <w:szCs w:val="24"/>
        </w:rPr>
      </w:pPr>
      <w:r>
        <w:rPr>
          <w:sz w:val="24"/>
          <w:szCs w:val="24"/>
        </w:rPr>
        <w:t>Le Conseil</w:t>
      </w:r>
      <w:r w:rsidR="0041316D">
        <w:rPr>
          <w:sz w:val="24"/>
          <w:szCs w:val="24"/>
        </w:rPr>
        <w:t xml:space="preserve"> municipal</w:t>
      </w:r>
      <w:r>
        <w:rPr>
          <w:sz w:val="24"/>
          <w:szCs w:val="24"/>
        </w:rPr>
        <w:t>, à l’unanimité, déclare que le Compte de Gestion M14 dressé pour l’exercice 2016 par le Trésorier, visé et certifié conforme par l’ordonnateur, n’appelle ni observation ni réserve de sa part.</w:t>
      </w:r>
    </w:p>
    <w:p w:rsidR="005B7741" w:rsidRDefault="0059096A" w:rsidP="005B7741">
      <w:pPr>
        <w:pStyle w:val="Sansinterligne"/>
        <w:jc w:val="both"/>
        <w:rPr>
          <w:sz w:val="24"/>
          <w:szCs w:val="24"/>
        </w:rPr>
      </w:pPr>
      <w:r>
        <w:rPr>
          <w:sz w:val="24"/>
          <w:szCs w:val="24"/>
        </w:rPr>
        <w:t xml:space="preserve">                                                                                                                                                   63</w:t>
      </w:r>
    </w:p>
    <w:p w:rsidR="005B7741" w:rsidRDefault="005B7741" w:rsidP="005B7741">
      <w:pPr>
        <w:pStyle w:val="Sansinterligne"/>
        <w:jc w:val="both"/>
        <w:rPr>
          <w:b/>
          <w:sz w:val="24"/>
          <w:szCs w:val="24"/>
          <w:u w:val="single"/>
        </w:rPr>
      </w:pPr>
    </w:p>
    <w:p w:rsidR="005B7741" w:rsidRPr="0059096A" w:rsidRDefault="0059096A" w:rsidP="005B7741">
      <w:pPr>
        <w:pStyle w:val="Sansinterligne"/>
        <w:jc w:val="both"/>
        <w:rPr>
          <w:sz w:val="24"/>
          <w:szCs w:val="24"/>
        </w:rPr>
      </w:pPr>
      <w:r>
        <w:rPr>
          <w:sz w:val="24"/>
          <w:szCs w:val="24"/>
        </w:rPr>
        <w:t xml:space="preserve">                                                                                                                                                  </w:t>
      </w:r>
    </w:p>
    <w:p w:rsidR="005B7741" w:rsidRDefault="005B7741" w:rsidP="005B7741">
      <w:pPr>
        <w:pStyle w:val="Sansinterligne"/>
        <w:jc w:val="both"/>
        <w:rPr>
          <w:b/>
          <w:sz w:val="24"/>
          <w:szCs w:val="24"/>
          <w:u w:val="single"/>
        </w:rPr>
      </w:pPr>
      <w:r>
        <w:rPr>
          <w:b/>
          <w:sz w:val="24"/>
          <w:szCs w:val="24"/>
          <w:u w:val="single"/>
        </w:rPr>
        <w:t>3-AFFECTATON DES RESULTATS DU COMPTE ADMINISTRATIF M14 année 2016</w:t>
      </w:r>
    </w:p>
    <w:p w:rsidR="005B7741" w:rsidRDefault="005B7741" w:rsidP="005B7741">
      <w:pPr>
        <w:pStyle w:val="Sansinterligne"/>
        <w:jc w:val="both"/>
        <w:rPr>
          <w:sz w:val="24"/>
          <w:szCs w:val="24"/>
        </w:rPr>
      </w:pPr>
      <w:r>
        <w:rPr>
          <w:sz w:val="24"/>
          <w:szCs w:val="24"/>
        </w:rPr>
        <w:t>Mr le Maire indique au Conseil municipal que le compte cité en objet fait apparaître un résultat :</w:t>
      </w:r>
    </w:p>
    <w:p w:rsidR="005B7741" w:rsidRDefault="005B7741" w:rsidP="005B7741">
      <w:pPr>
        <w:pStyle w:val="Sansinterligne"/>
        <w:jc w:val="both"/>
        <w:rPr>
          <w:sz w:val="24"/>
          <w:szCs w:val="24"/>
        </w:rPr>
      </w:pPr>
      <w:r>
        <w:rPr>
          <w:sz w:val="24"/>
          <w:szCs w:val="24"/>
        </w:rPr>
        <w:t xml:space="preserve">-excédentaire en Fonctionnement de     </w:t>
      </w:r>
      <w:r w:rsidR="00767A58">
        <w:rPr>
          <w:sz w:val="24"/>
          <w:szCs w:val="24"/>
        </w:rPr>
        <w:t xml:space="preserve">   </w:t>
      </w:r>
      <w:r>
        <w:rPr>
          <w:sz w:val="24"/>
          <w:szCs w:val="24"/>
        </w:rPr>
        <w:t>84.527, 69 €</w:t>
      </w:r>
    </w:p>
    <w:p w:rsidR="005B7741" w:rsidRDefault="005B7741" w:rsidP="005B7741">
      <w:pPr>
        <w:pStyle w:val="Sansinterligne"/>
        <w:jc w:val="both"/>
        <w:rPr>
          <w:sz w:val="24"/>
          <w:szCs w:val="24"/>
        </w:rPr>
      </w:pPr>
      <w:r>
        <w:rPr>
          <w:sz w:val="24"/>
          <w:szCs w:val="24"/>
        </w:rPr>
        <w:t xml:space="preserve">-déficitaire en Investissement de           </w:t>
      </w:r>
      <w:r w:rsidR="00767A58">
        <w:rPr>
          <w:sz w:val="24"/>
          <w:szCs w:val="24"/>
        </w:rPr>
        <w:t xml:space="preserve"> </w:t>
      </w:r>
      <w:r>
        <w:rPr>
          <w:sz w:val="24"/>
          <w:szCs w:val="24"/>
        </w:rPr>
        <w:t xml:space="preserve"> </w:t>
      </w:r>
      <w:r w:rsidR="00767A58">
        <w:rPr>
          <w:sz w:val="24"/>
          <w:szCs w:val="24"/>
        </w:rPr>
        <w:t xml:space="preserve"> </w:t>
      </w:r>
      <w:r>
        <w:rPr>
          <w:sz w:val="24"/>
          <w:szCs w:val="24"/>
        </w:rPr>
        <w:t xml:space="preserve"> 79.350, 90 €</w:t>
      </w:r>
    </w:p>
    <w:p w:rsidR="00767A58" w:rsidRDefault="00767A58" w:rsidP="005B7741">
      <w:pPr>
        <w:pStyle w:val="Sansinterligne"/>
        <w:jc w:val="both"/>
        <w:rPr>
          <w:sz w:val="24"/>
          <w:szCs w:val="24"/>
        </w:rPr>
      </w:pPr>
      <w:r>
        <w:rPr>
          <w:sz w:val="24"/>
          <w:szCs w:val="24"/>
        </w:rPr>
        <w:t>Le montant des restes à réaliser s’élève en dépenses d’Investissement à 697.241 €  et en recettes d’Investissement à  722.088 €.</w:t>
      </w:r>
    </w:p>
    <w:p w:rsidR="00767A58" w:rsidRDefault="00767A58" w:rsidP="005B7741">
      <w:pPr>
        <w:pStyle w:val="Sansinterligne"/>
        <w:jc w:val="both"/>
        <w:rPr>
          <w:sz w:val="24"/>
          <w:szCs w:val="24"/>
        </w:rPr>
      </w:pPr>
      <w:r>
        <w:rPr>
          <w:sz w:val="24"/>
          <w:szCs w:val="24"/>
        </w:rPr>
        <w:t>Après délibération, le Conseil municipal décide d’affecter les résultats au Budget Primitif 2017 en section Investissement :</w:t>
      </w:r>
    </w:p>
    <w:p w:rsidR="00767A58" w:rsidRDefault="00767A58" w:rsidP="00767A58">
      <w:pPr>
        <w:pStyle w:val="Sansinterligne"/>
        <w:numPr>
          <w:ilvl w:val="0"/>
          <w:numId w:val="1"/>
        </w:numPr>
        <w:jc w:val="both"/>
        <w:rPr>
          <w:sz w:val="24"/>
          <w:szCs w:val="24"/>
        </w:rPr>
      </w:pPr>
      <w:r>
        <w:rPr>
          <w:sz w:val="24"/>
          <w:szCs w:val="24"/>
        </w:rPr>
        <w:t xml:space="preserve">compte 1068 Réserves   :                                   </w:t>
      </w:r>
      <w:r w:rsidR="00CC339B">
        <w:rPr>
          <w:sz w:val="24"/>
          <w:szCs w:val="24"/>
        </w:rPr>
        <w:t xml:space="preserve">   </w:t>
      </w:r>
      <w:r>
        <w:rPr>
          <w:sz w:val="24"/>
          <w:szCs w:val="24"/>
        </w:rPr>
        <w:t xml:space="preserve"> 84.527, 69 €</w:t>
      </w:r>
    </w:p>
    <w:p w:rsidR="00767A58" w:rsidRDefault="00767A58" w:rsidP="00767A58">
      <w:pPr>
        <w:pStyle w:val="Sansinterligne"/>
        <w:numPr>
          <w:ilvl w:val="0"/>
          <w:numId w:val="1"/>
        </w:numPr>
        <w:jc w:val="both"/>
        <w:rPr>
          <w:sz w:val="24"/>
          <w:szCs w:val="24"/>
        </w:rPr>
      </w:pPr>
      <w:r>
        <w:rPr>
          <w:sz w:val="24"/>
          <w:szCs w:val="24"/>
        </w:rPr>
        <w:t>compte 001 Déficit Investissement reporté       79.350, 90 €</w:t>
      </w:r>
    </w:p>
    <w:p w:rsidR="00767A58" w:rsidRDefault="00767A58" w:rsidP="00767A58">
      <w:pPr>
        <w:pStyle w:val="Sansinterligne"/>
        <w:jc w:val="both"/>
        <w:rPr>
          <w:sz w:val="24"/>
          <w:szCs w:val="24"/>
        </w:rPr>
      </w:pPr>
    </w:p>
    <w:p w:rsidR="00767A58" w:rsidRDefault="00767A58" w:rsidP="00767A58">
      <w:pPr>
        <w:pStyle w:val="Sansinterligne"/>
        <w:jc w:val="both"/>
        <w:rPr>
          <w:b/>
          <w:sz w:val="24"/>
          <w:szCs w:val="24"/>
          <w:u w:val="single"/>
        </w:rPr>
      </w:pPr>
      <w:r>
        <w:rPr>
          <w:b/>
          <w:sz w:val="24"/>
          <w:szCs w:val="24"/>
          <w:u w:val="single"/>
        </w:rPr>
        <w:t>4-VOTE DES TAUX D’IMPOSITION DES TAXES DIRECTES LOCALES année 2017</w:t>
      </w:r>
    </w:p>
    <w:p w:rsidR="0059096A" w:rsidRDefault="0059096A" w:rsidP="00767A58">
      <w:pPr>
        <w:pStyle w:val="Sansinterligne"/>
        <w:jc w:val="both"/>
        <w:rPr>
          <w:sz w:val="24"/>
          <w:szCs w:val="24"/>
        </w:rPr>
      </w:pPr>
    </w:p>
    <w:p w:rsidR="00767A58" w:rsidRDefault="0059096A" w:rsidP="00767A58">
      <w:pPr>
        <w:pStyle w:val="Sansinterligne"/>
        <w:jc w:val="both"/>
        <w:rPr>
          <w:sz w:val="24"/>
          <w:szCs w:val="24"/>
        </w:rPr>
      </w:pPr>
      <w:r>
        <w:rPr>
          <w:sz w:val="24"/>
          <w:szCs w:val="24"/>
        </w:rPr>
        <w:t xml:space="preserve"> </w:t>
      </w:r>
      <w:r w:rsidR="00767A58">
        <w:rPr>
          <w:sz w:val="24"/>
          <w:szCs w:val="24"/>
        </w:rPr>
        <w:t>Mr le Maire présente au Conseil municipal l’état de notification des taux d’imposition des taxes citées en objet.</w:t>
      </w:r>
    </w:p>
    <w:p w:rsidR="00767A58" w:rsidRDefault="00767A58" w:rsidP="00767A58">
      <w:pPr>
        <w:pStyle w:val="Sansinterligne"/>
        <w:jc w:val="both"/>
        <w:rPr>
          <w:sz w:val="24"/>
          <w:szCs w:val="24"/>
        </w:rPr>
      </w:pPr>
      <w:r>
        <w:rPr>
          <w:sz w:val="24"/>
          <w:szCs w:val="24"/>
        </w:rPr>
        <w:t>Il rappelle  les taux d’imposition 2016, explique le mode de calcul , le prélèvement de la Garantie Individuelle de Ressources (GIR), donne lecture des bases d’imposition prévisionnelles 2017 représentant un produit fiscal à taux constant pour 2017 de 98.434 €</w:t>
      </w:r>
    </w:p>
    <w:p w:rsidR="00767A58" w:rsidRDefault="00767A58" w:rsidP="00767A58">
      <w:pPr>
        <w:pStyle w:val="Sansinterligne"/>
        <w:jc w:val="both"/>
        <w:rPr>
          <w:sz w:val="24"/>
          <w:szCs w:val="24"/>
        </w:rPr>
      </w:pPr>
      <w:r>
        <w:rPr>
          <w:sz w:val="24"/>
          <w:szCs w:val="24"/>
        </w:rPr>
        <w:t>Le Conseil municipal, après calcul du produit nécessaire à l’équilibre du budget et après discussion, décide de ne pas augmenter les taux qui sont votés à l’unanimité pour l’année 2017 comme suit, pour un produit fiscal de 98.434 €</w:t>
      </w:r>
    </w:p>
    <w:p w:rsidR="00767A58" w:rsidRDefault="00767A58" w:rsidP="00767A58">
      <w:pPr>
        <w:pStyle w:val="Sansinterligne"/>
        <w:numPr>
          <w:ilvl w:val="0"/>
          <w:numId w:val="1"/>
        </w:numPr>
        <w:jc w:val="both"/>
        <w:rPr>
          <w:sz w:val="24"/>
          <w:szCs w:val="24"/>
        </w:rPr>
      </w:pPr>
      <w:r>
        <w:rPr>
          <w:sz w:val="24"/>
          <w:szCs w:val="24"/>
        </w:rPr>
        <w:t xml:space="preserve">taxe habitation                     </w:t>
      </w:r>
      <w:r w:rsidR="00CC339B">
        <w:rPr>
          <w:sz w:val="24"/>
          <w:szCs w:val="24"/>
        </w:rPr>
        <w:t xml:space="preserve">  </w:t>
      </w:r>
      <w:r>
        <w:rPr>
          <w:sz w:val="24"/>
          <w:szCs w:val="24"/>
        </w:rPr>
        <w:t xml:space="preserve"> 17,66 %</w:t>
      </w:r>
    </w:p>
    <w:p w:rsidR="00767A58" w:rsidRDefault="00767A58" w:rsidP="00767A58">
      <w:pPr>
        <w:pStyle w:val="Sansinterligne"/>
        <w:numPr>
          <w:ilvl w:val="0"/>
          <w:numId w:val="1"/>
        </w:numPr>
        <w:jc w:val="both"/>
        <w:rPr>
          <w:sz w:val="24"/>
          <w:szCs w:val="24"/>
        </w:rPr>
      </w:pPr>
      <w:r>
        <w:rPr>
          <w:sz w:val="24"/>
          <w:szCs w:val="24"/>
        </w:rPr>
        <w:t xml:space="preserve">taxe foncière (bâti)               </w:t>
      </w:r>
      <w:r w:rsidR="00CC339B">
        <w:rPr>
          <w:sz w:val="24"/>
          <w:szCs w:val="24"/>
        </w:rPr>
        <w:t xml:space="preserve"> </w:t>
      </w:r>
      <w:r>
        <w:rPr>
          <w:sz w:val="24"/>
          <w:szCs w:val="24"/>
        </w:rPr>
        <w:t xml:space="preserve"> 12,59 %</w:t>
      </w:r>
    </w:p>
    <w:p w:rsidR="00767A58" w:rsidRDefault="00767A58" w:rsidP="00767A58">
      <w:pPr>
        <w:pStyle w:val="Sansinterligne"/>
        <w:numPr>
          <w:ilvl w:val="0"/>
          <w:numId w:val="1"/>
        </w:numPr>
        <w:jc w:val="both"/>
        <w:rPr>
          <w:sz w:val="24"/>
          <w:szCs w:val="24"/>
        </w:rPr>
      </w:pPr>
      <w:r>
        <w:rPr>
          <w:sz w:val="24"/>
          <w:szCs w:val="24"/>
        </w:rPr>
        <w:t>taxe foncière (non bâti)         81,03 %</w:t>
      </w:r>
    </w:p>
    <w:p w:rsidR="00767A58" w:rsidRDefault="00767A58" w:rsidP="00767A58">
      <w:pPr>
        <w:pStyle w:val="Sansinterligne"/>
        <w:numPr>
          <w:ilvl w:val="0"/>
          <w:numId w:val="1"/>
        </w:numPr>
        <w:jc w:val="both"/>
        <w:rPr>
          <w:sz w:val="24"/>
          <w:szCs w:val="24"/>
        </w:rPr>
      </w:pPr>
      <w:r>
        <w:rPr>
          <w:sz w:val="24"/>
          <w:szCs w:val="24"/>
        </w:rPr>
        <w:t xml:space="preserve">CFE                                   </w:t>
      </w:r>
      <w:r w:rsidR="00CC339B">
        <w:rPr>
          <w:sz w:val="24"/>
          <w:szCs w:val="24"/>
        </w:rPr>
        <w:t xml:space="preserve">    </w:t>
      </w:r>
      <w:r>
        <w:rPr>
          <w:sz w:val="24"/>
          <w:szCs w:val="24"/>
        </w:rPr>
        <w:t xml:space="preserve">      21,87 %</w:t>
      </w:r>
    </w:p>
    <w:p w:rsidR="0059096A" w:rsidRDefault="0059096A" w:rsidP="005B7741">
      <w:pPr>
        <w:pStyle w:val="Sansinterligne"/>
        <w:jc w:val="both"/>
        <w:rPr>
          <w:b/>
          <w:sz w:val="24"/>
          <w:szCs w:val="24"/>
          <w:u w:val="single"/>
        </w:rPr>
      </w:pPr>
      <w:r>
        <w:rPr>
          <w:b/>
          <w:sz w:val="24"/>
          <w:szCs w:val="24"/>
          <w:u w:val="single"/>
        </w:rPr>
        <w:t>5-VOTE DU BUDGET PRIMITIF M14 année 2017</w:t>
      </w:r>
    </w:p>
    <w:p w:rsidR="0059096A" w:rsidRPr="0059096A" w:rsidRDefault="0059096A" w:rsidP="005B7741">
      <w:pPr>
        <w:pStyle w:val="Sansinterligne"/>
        <w:jc w:val="both"/>
        <w:rPr>
          <w:sz w:val="24"/>
          <w:szCs w:val="24"/>
        </w:rPr>
      </w:pPr>
    </w:p>
    <w:p w:rsidR="0059096A" w:rsidRDefault="0059096A" w:rsidP="005B7741">
      <w:pPr>
        <w:pStyle w:val="Sansinterligne"/>
        <w:jc w:val="both"/>
        <w:rPr>
          <w:sz w:val="24"/>
          <w:szCs w:val="24"/>
        </w:rPr>
      </w:pPr>
      <w:r>
        <w:rPr>
          <w:sz w:val="24"/>
          <w:szCs w:val="24"/>
        </w:rPr>
        <w:t>Mr le Maire présente au Conseil municipal le Budget Primitif M14 , qui s’équilibre en recettes et dépe</w:t>
      </w:r>
      <w:r w:rsidR="00D616B9">
        <w:rPr>
          <w:sz w:val="24"/>
          <w:szCs w:val="24"/>
        </w:rPr>
        <w:t>n</w:t>
      </w:r>
      <w:r>
        <w:rPr>
          <w:sz w:val="24"/>
          <w:szCs w:val="24"/>
        </w:rPr>
        <w:t>ses à la somme de :</w:t>
      </w:r>
    </w:p>
    <w:p w:rsidR="0059096A" w:rsidRDefault="0059096A" w:rsidP="0059096A">
      <w:pPr>
        <w:pStyle w:val="Sansinterligne"/>
        <w:numPr>
          <w:ilvl w:val="0"/>
          <w:numId w:val="1"/>
        </w:numPr>
        <w:jc w:val="both"/>
        <w:rPr>
          <w:sz w:val="24"/>
          <w:szCs w:val="24"/>
        </w:rPr>
      </w:pPr>
      <w:r>
        <w:rPr>
          <w:sz w:val="24"/>
          <w:szCs w:val="24"/>
        </w:rPr>
        <w:t>Section FONCTIONNEMENT :        424.857 €</w:t>
      </w:r>
    </w:p>
    <w:p w:rsidR="005B7741" w:rsidRDefault="0059096A" w:rsidP="0059096A">
      <w:pPr>
        <w:pStyle w:val="Sansinterligne"/>
        <w:numPr>
          <w:ilvl w:val="0"/>
          <w:numId w:val="1"/>
        </w:numPr>
        <w:jc w:val="both"/>
        <w:rPr>
          <w:sz w:val="24"/>
          <w:szCs w:val="24"/>
        </w:rPr>
      </w:pPr>
      <w:r>
        <w:rPr>
          <w:sz w:val="24"/>
          <w:szCs w:val="24"/>
        </w:rPr>
        <w:t>Section INVESTISSEMENT     :     1.083.955, 17 €</w:t>
      </w:r>
      <w:r w:rsidR="00767A58">
        <w:rPr>
          <w:sz w:val="24"/>
          <w:szCs w:val="24"/>
        </w:rPr>
        <w:t xml:space="preserve"> </w:t>
      </w:r>
    </w:p>
    <w:p w:rsidR="0059096A" w:rsidRDefault="0059096A" w:rsidP="0059096A">
      <w:pPr>
        <w:pStyle w:val="Sansinterligne"/>
        <w:jc w:val="both"/>
        <w:rPr>
          <w:sz w:val="24"/>
          <w:szCs w:val="24"/>
        </w:rPr>
      </w:pPr>
      <w:r>
        <w:rPr>
          <w:sz w:val="24"/>
          <w:szCs w:val="24"/>
        </w:rPr>
        <w:t>Le  Conseil municipal, après en avoir délibéré, vote le Budget primitif M14 pour l’année 2017 tel qu’il est présenté.</w:t>
      </w:r>
    </w:p>
    <w:p w:rsidR="00D616B9" w:rsidRDefault="00D616B9" w:rsidP="0059096A">
      <w:pPr>
        <w:pStyle w:val="Sansinterligne"/>
        <w:jc w:val="both"/>
        <w:rPr>
          <w:sz w:val="24"/>
          <w:szCs w:val="24"/>
        </w:rPr>
      </w:pPr>
    </w:p>
    <w:p w:rsidR="00D616B9" w:rsidRDefault="00D616B9" w:rsidP="0059096A">
      <w:pPr>
        <w:pStyle w:val="Sansinterligne"/>
        <w:jc w:val="both"/>
        <w:rPr>
          <w:b/>
          <w:sz w:val="24"/>
          <w:szCs w:val="24"/>
          <w:u w:val="single"/>
        </w:rPr>
      </w:pPr>
      <w:r>
        <w:rPr>
          <w:b/>
          <w:sz w:val="24"/>
          <w:szCs w:val="24"/>
          <w:u w:val="single"/>
        </w:rPr>
        <w:t xml:space="preserve">6-TRANSFERT DE COMPETENCE « travaux de premier établissement, de renouvellement et d’extension des </w:t>
      </w:r>
      <w:proofErr w:type="spellStart"/>
      <w:r>
        <w:rPr>
          <w:b/>
          <w:sz w:val="24"/>
          <w:szCs w:val="24"/>
          <w:u w:val="single"/>
        </w:rPr>
        <w:t>reseaux</w:t>
      </w:r>
      <w:proofErr w:type="spellEnd"/>
      <w:r>
        <w:rPr>
          <w:b/>
          <w:sz w:val="24"/>
          <w:szCs w:val="24"/>
          <w:u w:val="single"/>
        </w:rPr>
        <w:t xml:space="preserve"> d’éclairage public » au Syndicat Mixte d’Electricité du Gard (SMEG)</w:t>
      </w:r>
    </w:p>
    <w:p w:rsidR="00D616B9" w:rsidRDefault="00D616B9" w:rsidP="0059096A">
      <w:pPr>
        <w:pStyle w:val="Sansinterligne"/>
        <w:jc w:val="both"/>
        <w:rPr>
          <w:sz w:val="24"/>
          <w:szCs w:val="24"/>
        </w:rPr>
      </w:pPr>
      <w:r>
        <w:rPr>
          <w:sz w:val="24"/>
          <w:szCs w:val="24"/>
        </w:rPr>
        <w:t>Mr le Maire rappelle au Conseil municipal que le Syndicat précité a modifié ses statuts par délibération du 2 février 2015, pour se doter de la compétence citée en objet , le Cons</w:t>
      </w:r>
      <w:r w:rsidR="00CC339B">
        <w:rPr>
          <w:sz w:val="24"/>
          <w:szCs w:val="24"/>
        </w:rPr>
        <w:t>eil municipal, s’il le souhaite</w:t>
      </w:r>
      <w:r>
        <w:rPr>
          <w:sz w:val="24"/>
          <w:szCs w:val="24"/>
        </w:rPr>
        <w:t>, doit délibérer sur ce transfert.</w:t>
      </w:r>
    </w:p>
    <w:p w:rsidR="00D616B9" w:rsidRDefault="00D616B9" w:rsidP="0059096A">
      <w:pPr>
        <w:pStyle w:val="Sansinterligne"/>
        <w:jc w:val="both"/>
        <w:rPr>
          <w:sz w:val="24"/>
          <w:szCs w:val="24"/>
        </w:rPr>
      </w:pPr>
      <w:r>
        <w:rPr>
          <w:sz w:val="24"/>
          <w:szCs w:val="24"/>
        </w:rPr>
        <w:t>Le Conseil municipal prend connaissance du règlement d’usage de la compétence « éclairage public » pour les travaux d’investissement tel qu’adopté par le SMEG , et après en avoir délibéré, accepte à l’unanimité  ce transfert de compétence.</w:t>
      </w:r>
    </w:p>
    <w:p w:rsidR="00D616B9" w:rsidRDefault="00D616B9" w:rsidP="0059096A">
      <w:pPr>
        <w:pStyle w:val="Sansinterligne"/>
        <w:jc w:val="both"/>
        <w:rPr>
          <w:sz w:val="24"/>
          <w:szCs w:val="24"/>
        </w:rPr>
      </w:pPr>
      <w:r>
        <w:rPr>
          <w:sz w:val="24"/>
          <w:szCs w:val="24"/>
        </w:rPr>
        <w:t xml:space="preserve">                                                                                                                                                  64</w:t>
      </w:r>
    </w:p>
    <w:p w:rsidR="00D616B9" w:rsidRDefault="00D616B9" w:rsidP="0059096A">
      <w:pPr>
        <w:pStyle w:val="Sansinterligne"/>
        <w:jc w:val="both"/>
        <w:rPr>
          <w:b/>
          <w:sz w:val="24"/>
          <w:szCs w:val="24"/>
        </w:rPr>
      </w:pPr>
      <w:r>
        <w:rPr>
          <w:b/>
          <w:sz w:val="24"/>
          <w:szCs w:val="24"/>
        </w:rPr>
        <w:lastRenderedPageBreak/>
        <w:t xml:space="preserve">7-CONSULTATION POUR ESSAIS DE RECEPTION DU RESEAU d’EU –Hameau de </w:t>
      </w:r>
      <w:proofErr w:type="spellStart"/>
      <w:r>
        <w:rPr>
          <w:b/>
          <w:sz w:val="24"/>
          <w:szCs w:val="24"/>
        </w:rPr>
        <w:t>Bourgnolles</w:t>
      </w:r>
      <w:proofErr w:type="spellEnd"/>
    </w:p>
    <w:p w:rsidR="00D616B9" w:rsidRDefault="00D616B9" w:rsidP="0059096A">
      <w:pPr>
        <w:pStyle w:val="Sansinterligne"/>
        <w:jc w:val="both"/>
        <w:rPr>
          <w:b/>
          <w:sz w:val="24"/>
          <w:szCs w:val="24"/>
        </w:rPr>
      </w:pPr>
    </w:p>
    <w:p w:rsidR="006A6917" w:rsidRDefault="00D616B9" w:rsidP="00D616B9">
      <w:pPr>
        <w:pStyle w:val="Sansinterligne"/>
        <w:jc w:val="both"/>
        <w:rPr>
          <w:sz w:val="24"/>
          <w:szCs w:val="24"/>
        </w:rPr>
      </w:pPr>
      <w:r>
        <w:rPr>
          <w:sz w:val="24"/>
          <w:szCs w:val="24"/>
        </w:rPr>
        <w:t>Mr le Maire donne lecture au Conseil municipal du résultat de la consultation concernant les travaux cités en objet.</w:t>
      </w:r>
    </w:p>
    <w:p w:rsidR="00D616B9" w:rsidRDefault="00D616B9" w:rsidP="00D616B9">
      <w:pPr>
        <w:pStyle w:val="Sansinterligne"/>
        <w:jc w:val="both"/>
        <w:rPr>
          <w:sz w:val="24"/>
          <w:szCs w:val="24"/>
        </w:rPr>
      </w:pPr>
      <w:r>
        <w:rPr>
          <w:sz w:val="24"/>
          <w:szCs w:val="24"/>
        </w:rPr>
        <w:t>Trois entreprises ont été consultées et on déposé une offre :</w:t>
      </w:r>
    </w:p>
    <w:p w:rsidR="00D616B9" w:rsidRDefault="00D616B9" w:rsidP="00D616B9">
      <w:pPr>
        <w:pStyle w:val="Sansinterligne"/>
        <w:jc w:val="both"/>
        <w:rPr>
          <w:sz w:val="24"/>
          <w:szCs w:val="24"/>
        </w:rPr>
      </w:pPr>
      <w:r>
        <w:rPr>
          <w:sz w:val="24"/>
          <w:szCs w:val="24"/>
        </w:rPr>
        <w:t xml:space="preserve">SOMES –Montpellier pour un montant de 8.097 € HT </w:t>
      </w:r>
      <w:r w:rsidR="00E02F03">
        <w:rPr>
          <w:sz w:val="24"/>
          <w:szCs w:val="24"/>
        </w:rPr>
        <w:t>-</w:t>
      </w:r>
      <w:r>
        <w:rPr>
          <w:sz w:val="24"/>
          <w:szCs w:val="24"/>
        </w:rPr>
        <w:t xml:space="preserve"> 9.716, 40 € TTC</w:t>
      </w:r>
    </w:p>
    <w:p w:rsidR="00D616B9" w:rsidRDefault="00E02F03" w:rsidP="00D616B9">
      <w:pPr>
        <w:pStyle w:val="Sansinterligne"/>
        <w:jc w:val="both"/>
        <w:rPr>
          <w:sz w:val="24"/>
          <w:szCs w:val="24"/>
        </w:rPr>
      </w:pPr>
      <w:r>
        <w:rPr>
          <w:sz w:val="24"/>
          <w:szCs w:val="24"/>
        </w:rPr>
        <w:t xml:space="preserve">CITEC Assainissement – ST André de </w:t>
      </w:r>
      <w:proofErr w:type="spellStart"/>
      <w:r>
        <w:rPr>
          <w:sz w:val="24"/>
          <w:szCs w:val="24"/>
        </w:rPr>
        <w:t>Sangonis</w:t>
      </w:r>
      <w:proofErr w:type="spellEnd"/>
      <w:r>
        <w:rPr>
          <w:sz w:val="24"/>
          <w:szCs w:val="24"/>
        </w:rPr>
        <w:t xml:space="preserve"> pour un montant de 5.328 €HT- 6.393,60 €TTC</w:t>
      </w:r>
    </w:p>
    <w:p w:rsidR="00E02F03" w:rsidRDefault="00E02F03" w:rsidP="00D616B9">
      <w:pPr>
        <w:pStyle w:val="Sansinterligne"/>
        <w:jc w:val="both"/>
        <w:rPr>
          <w:sz w:val="24"/>
          <w:szCs w:val="24"/>
        </w:rPr>
      </w:pPr>
      <w:r>
        <w:rPr>
          <w:sz w:val="24"/>
          <w:szCs w:val="24"/>
        </w:rPr>
        <w:t>MP3D –Alès pour un montant de 4.640 €HT- 5.568 € TTC</w:t>
      </w:r>
    </w:p>
    <w:p w:rsidR="00E02F03" w:rsidRDefault="00E02F03" w:rsidP="00D616B9">
      <w:pPr>
        <w:pStyle w:val="Sansinterligne"/>
        <w:jc w:val="both"/>
        <w:rPr>
          <w:sz w:val="24"/>
          <w:szCs w:val="24"/>
        </w:rPr>
      </w:pPr>
      <w:r>
        <w:rPr>
          <w:sz w:val="24"/>
          <w:szCs w:val="24"/>
        </w:rPr>
        <w:t xml:space="preserve">Ouï cet exposé, après en avoir délibéré, le Conseil municipal retient l’entreprise MP3D moins </w:t>
      </w:r>
      <w:proofErr w:type="spellStart"/>
      <w:r>
        <w:rPr>
          <w:sz w:val="24"/>
          <w:szCs w:val="24"/>
        </w:rPr>
        <w:t>disante</w:t>
      </w:r>
      <w:proofErr w:type="spellEnd"/>
      <w:r>
        <w:rPr>
          <w:sz w:val="24"/>
          <w:szCs w:val="24"/>
        </w:rPr>
        <w:t>, donne pouvoir à Mr le Maire pour signer toutes les pièces s’y afférant.</w:t>
      </w:r>
    </w:p>
    <w:p w:rsidR="00E02F03" w:rsidRDefault="00E02F03" w:rsidP="00D616B9">
      <w:pPr>
        <w:pStyle w:val="Sansinterligne"/>
        <w:jc w:val="both"/>
        <w:rPr>
          <w:sz w:val="24"/>
          <w:szCs w:val="24"/>
        </w:rPr>
      </w:pPr>
    </w:p>
    <w:p w:rsidR="00E02F03" w:rsidRDefault="00E02F03" w:rsidP="00D616B9">
      <w:pPr>
        <w:pStyle w:val="Sansinterligne"/>
        <w:jc w:val="both"/>
        <w:rPr>
          <w:b/>
          <w:sz w:val="24"/>
          <w:szCs w:val="24"/>
          <w:u w:val="single"/>
        </w:rPr>
      </w:pPr>
      <w:r>
        <w:rPr>
          <w:b/>
          <w:sz w:val="24"/>
          <w:szCs w:val="24"/>
          <w:u w:val="single"/>
        </w:rPr>
        <w:t>8-INDEMNITES DE FONCTION DU MAIRE ET DES ADJOINTS</w:t>
      </w:r>
    </w:p>
    <w:p w:rsidR="00E02F03" w:rsidRDefault="00E02F03" w:rsidP="00D616B9">
      <w:pPr>
        <w:pStyle w:val="Sansinterligne"/>
        <w:jc w:val="both"/>
        <w:rPr>
          <w:b/>
          <w:sz w:val="24"/>
          <w:szCs w:val="24"/>
          <w:u w:val="single"/>
        </w:rPr>
      </w:pPr>
    </w:p>
    <w:p w:rsidR="00E02F03" w:rsidRDefault="00E02F03" w:rsidP="00D616B9">
      <w:pPr>
        <w:pStyle w:val="Sansinterligne"/>
        <w:jc w:val="both"/>
        <w:rPr>
          <w:sz w:val="24"/>
          <w:szCs w:val="24"/>
        </w:rPr>
      </w:pPr>
      <w:r>
        <w:rPr>
          <w:sz w:val="24"/>
          <w:szCs w:val="24"/>
        </w:rPr>
        <w:t>Mr le Maire rappelle au Conseil municipal, la délibération en date du 9 avril 2014 fixant les montant des indemnités du maire et des adjoints.</w:t>
      </w:r>
    </w:p>
    <w:p w:rsidR="00E02F03" w:rsidRDefault="00E02F03" w:rsidP="00D616B9">
      <w:pPr>
        <w:pStyle w:val="Sansinterligne"/>
        <w:jc w:val="both"/>
        <w:rPr>
          <w:sz w:val="24"/>
          <w:szCs w:val="24"/>
        </w:rPr>
      </w:pPr>
      <w:r>
        <w:rPr>
          <w:sz w:val="24"/>
          <w:szCs w:val="24"/>
        </w:rPr>
        <w:t xml:space="preserve"> Il informe que le décret n° 2017-85 du 26 janvier 2017 a modifié l’indice brut terminal de la fonction publique servant au calcul des indemnités de fonction des élus locaux , soit de 1015 à 1022.</w:t>
      </w:r>
    </w:p>
    <w:p w:rsidR="00E02F03" w:rsidRDefault="00E02F03" w:rsidP="00D616B9">
      <w:pPr>
        <w:pStyle w:val="Sansinterligne"/>
        <w:jc w:val="both"/>
        <w:rPr>
          <w:sz w:val="24"/>
          <w:szCs w:val="24"/>
        </w:rPr>
      </w:pPr>
      <w:r>
        <w:rPr>
          <w:sz w:val="24"/>
          <w:szCs w:val="24"/>
        </w:rPr>
        <w:t>Ouï ces explications, après en avoir délibéré, le Conseil municipal :</w:t>
      </w:r>
    </w:p>
    <w:p w:rsidR="00E02F03" w:rsidRDefault="00E02F03" w:rsidP="00D616B9">
      <w:pPr>
        <w:pStyle w:val="Sansinterligne"/>
        <w:jc w:val="both"/>
        <w:rPr>
          <w:sz w:val="24"/>
          <w:szCs w:val="24"/>
        </w:rPr>
      </w:pPr>
      <w:r>
        <w:rPr>
          <w:sz w:val="24"/>
          <w:szCs w:val="24"/>
        </w:rPr>
        <w:t xml:space="preserve">     approuve le nouvel indice brut terminal soit 1022 pour l’année 2017</w:t>
      </w:r>
    </w:p>
    <w:p w:rsidR="00E02F03" w:rsidRDefault="00E02F03" w:rsidP="00D616B9">
      <w:pPr>
        <w:pStyle w:val="Sansinterligne"/>
        <w:jc w:val="both"/>
        <w:rPr>
          <w:sz w:val="24"/>
          <w:szCs w:val="24"/>
        </w:rPr>
      </w:pPr>
      <w:r>
        <w:rPr>
          <w:sz w:val="24"/>
          <w:szCs w:val="24"/>
        </w:rPr>
        <w:t xml:space="preserve">    décide de maintenir les taux d’indemnité du maire et des adjoints, votés comme suit :</w:t>
      </w:r>
    </w:p>
    <w:p w:rsidR="00E02F03" w:rsidRDefault="00E02F03" w:rsidP="00D616B9">
      <w:pPr>
        <w:pStyle w:val="Sansinterligne"/>
        <w:jc w:val="both"/>
        <w:rPr>
          <w:sz w:val="24"/>
          <w:szCs w:val="24"/>
        </w:rPr>
      </w:pPr>
      <w:r>
        <w:rPr>
          <w:sz w:val="24"/>
          <w:szCs w:val="24"/>
        </w:rPr>
        <w:t>M.MAURIN Maire                      17 %</w:t>
      </w:r>
    </w:p>
    <w:p w:rsidR="00E02F03" w:rsidRDefault="00E02F03" w:rsidP="00D616B9">
      <w:pPr>
        <w:pStyle w:val="Sansinterligne"/>
        <w:jc w:val="both"/>
        <w:rPr>
          <w:sz w:val="24"/>
          <w:szCs w:val="24"/>
        </w:rPr>
      </w:pPr>
      <w:r>
        <w:rPr>
          <w:sz w:val="24"/>
          <w:szCs w:val="24"/>
        </w:rPr>
        <w:t>Mme LEGRAND 1</w:t>
      </w:r>
      <w:r w:rsidRPr="00E02F03">
        <w:rPr>
          <w:sz w:val="24"/>
          <w:szCs w:val="24"/>
          <w:vertAlign w:val="superscript"/>
        </w:rPr>
        <w:t>ère</w:t>
      </w:r>
      <w:r>
        <w:rPr>
          <w:sz w:val="24"/>
          <w:szCs w:val="24"/>
        </w:rPr>
        <w:t xml:space="preserve"> adjointe      6,60 % </w:t>
      </w:r>
    </w:p>
    <w:p w:rsidR="00E02F03" w:rsidRDefault="00E02F03" w:rsidP="00D616B9">
      <w:pPr>
        <w:pStyle w:val="Sansinterligne"/>
        <w:jc w:val="both"/>
        <w:rPr>
          <w:sz w:val="24"/>
          <w:szCs w:val="24"/>
        </w:rPr>
      </w:pPr>
      <w:r>
        <w:rPr>
          <w:sz w:val="24"/>
          <w:szCs w:val="24"/>
        </w:rPr>
        <w:t>Mme FLUCK 2</w:t>
      </w:r>
      <w:r w:rsidRPr="00E02F03">
        <w:rPr>
          <w:sz w:val="24"/>
          <w:szCs w:val="24"/>
          <w:vertAlign w:val="superscript"/>
        </w:rPr>
        <w:t>ème</w:t>
      </w:r>
      <w:r>
        <w:rPr>
          <w:sz w:val="24"/>
          <w:szCs w:val="24"/>
        </w:rPr>
        <w:t xml:space="preserve"> adjointe – Mr CARNEO 3</w:t>
      </w:r>
      <w:r w:rsidRPr="00E02F03">
        <w:rPr>
          <w:sz w:val="24"/>
          <w:szCs w:val="24"/>
          <w:vertAlign w:val="superscript"/>
        </w:rPr>
        <w:t>ème</w:t>
      </w:r>
      <w:r>
        <w:rPr>
          <w:sz w:val="24"/>
          <w:szCs w:val="24"/>
        </w:rPr>
        <w:t xml:space="preserve"> adjoint -    4, 12 %</w:t>
      </w:r>
    </w:p>
    <w:p w:rsidR="00E02F03" w:rsidRDefault="00E02F03" w:rsidP="00D616B9">
      <w:pPr>
        <w:pStyle w:val="Sansinterligne"/>
        <w:jc w:val="both"/>
        <w:rPr>
          <w:sz w:val="24"/>
          <w:szCs w:val="24"/>
        </w:rPr>
      </w:pPr>
      <w:r>
        <w:rPr>
          <w:sz w:val="24"/>
          <w:szCs w:val="24"/>
        </w:rPr>
        <w:t xml:space="preserve">     </w:t>
      </w:r>
      <w:r w:rsidR="00CF0AC0">
        <w:rPr>
          <w:sz w:val="24"/>
          <w:szCs w:val="24"/>
        </w:rPr>
        <w:t>é</w:t>
      </w:r>
      <w:r>
        <w:rPr>
          <w:sz w:val="24"/>
          <w:szCs w:val="24"/>
        </w:rPr>
        <w:t xml:space="preserve">met un avis favorable pour la modification de l’indice brut </w:t>
      </w:r>
      <w:r w:rsidR="00CF0AC0">
        <w:rPr>
          <w:sz w:val="24"/>
          <w:szCs w:val="24"/>
        </w:rPr>
        <w:t>terminal prévue pour 2017</w:t>
      </w:r>
    </w:p>
    <w:p w:rsidR="00CF0AC0" w:rsidRDefault="00CF0AC0" w:rsidP="00D616B9">
      <w:pPr>
        <w:pStyle w:val="Sansinterligne"/>
        <w:jc w:val="both"/>
        <w:rPr>
          <w:sz w:val="24"/>
          <w:szCs w:val="24"/>
        </w:rPr>
      </w:pPr>
      <w:r>
        <w:rPr>
          <w:sz w:val="24"/>
          <w:szCs w:val="24"/>
        </w:rPr>
        <w:t xml:space="preserve">     dit que les crédits nécessaires sont inscrits à l’article 6531 du budget communal.</w:t>
      </w:r>
    </w:p>
    <w:p w:rsidR="005C0402" w:rsidRDefault="005C0402" w:rsidP="00D616B9">
      <w:pPr>
        <w:pStyle w:val="Sansinterligne"/>
        <w:jc w:val="both"/>
        <w:rPr>
          <w:sz w:val="24"/>
          <w:szCs w:val="24"/>
        </w:rPr>
      </w:pPr>
    </w:p>
    <w:p w:rsidR="005C0402" w:rsidRDefault="005C0402" w:rsidP="00D616B9">
      <w:pPr>
        <w:pStyle w:val="Sansinterligne"/>
        <w:jc w:val="both"/>
        <w:rPr>
          <w:sz w:val="24"/>
          <w:szCs w:val="24"/>
          <w:u w:val="single"/>
        </w:rPr>
      </w:pPr>
      <w:r>
        <w:rPr>
          <w:sz w:val="24"/>
          <w:szCs w:val="24"/>
          <w:u w:val="single"/>
        </w:rPr>
        <w:t>PLATEFORME DE REMONTEE DES PROBL</w:t>
      </w:r>
      <w:r w:rsidR="00526672">
        <w:rPr>
          <w:sz w:val="24"/>
          <w:szCs w:val="24"/>
          <w:u w:val="single"/>
        </w:rPr>
        <w:t>E</w:t>
      </w:r>
      <w:r>
        <w:rPr>
          <w:sz w:val="24"/>
          <w:szCs w:val="24"/>
          <w:u w:val="single"/>
        </w:rPr>
        <w:t>MES DE COUVERTURE MOBILE ( téléphonie/accès internet)</w:t>
      </w:r>
    </w:p>
    <w:p w:rsidR="005C0402" w:rsidRDefault="005C0402" w:rsidP="00D616B9">
      <w:pPr>
        <w:pStyle w:val="Sansinterligne"/>
        <w:jc w:val="both"/>
        <w:rPr>
          <w:sz w:val="24"/>
          <w:szCs w:val="24"/>
        </w:rPr>
      </w:pPr>
      <w:r>
        <w:rPr>
          <w:sz w:val="24"/>
          <w:szCs w:val="24"/>
        </w:rPr>
        <w:t>Mr le Maire informe le Conseil municipal d’un courrier émanant de Monsieur le Préfet de la Région Occitanie du 12 décembre 2016 relatif à la création  d’une plateforme citée en objet.</w:t>
      </w:r>
    </w:p>
    <w:p w:rsidR="005C0402" w:rsidRDefault="00526672" w:rsidP="00D616B9">
      <w:pPr>
        <w:pStyle w:val="Sansinterligne"/>
        <w:jc w:val="both"/>
        <w:rPr>
          <w:sz w:val="24"/>
          <w:szCs w:val="24"/>
        </w:rPr>
      </w:pPr>
      <w:r>
        <w:rPr>
          <w:sz w:val="24"/>
          <w:szCs w:val="24"/>
        </w:rPr>
        <w:t>Pour tenir compte des problèmes de téléphonie mobile l’Etat a décidé de prendre en charge ainsi que le Conseil Départemental le financement des zones non couvertes, notamment dans les hameaux, qui force est de constater sont souvent en zones blanches</w:t>
      </w:r>
      <w:r w:rsidR="005C0402">
        <w:rPr>
          <w:sz w:val="24"/>
          <w:szCs w:val="24"/>
        </w:rPr>
        <w:t xml:space="preserve">. </w:t>
      </w:r>
    </w:p>
    <w:p w:rsidR="005C0402" w:rsidRDefault="005C0402" w:rsidP="00D616B9">
      <w:pPr>
        <w:pStyle w:val="Sansinterligne"/>
        <w:jc w:val="both"/>
        <w:rPr>
          <w:sz w:val="24"/>
          <w:szCs w:val="24"/>
        </w:rPr>
      </w:pPr>
      <w:r>
        <w:rPr>
          <w:sz w:val="24"/>
          <w:szCs w:val="24"/>
        </w:rPr>
        <w:t>Affaire à suivre.</w:t>
      </w:r>
    </w:p>
    <w:p w:rsidR="005C0402" w:rsidRDefault="005C0402" w:rsidP="00D616B9">
      <w:pPr>
        <w:pStyle w:val="Sansinterligne"/>
        <w:jc w:val="both"/>
        <w:rPr>
          <w:sz w:val="24"/>
          <w:szCs w:val="24"/>
        </w:rPr>
      </w:pPr>
    </w:p>
    <w:p w:rsidR="005C0402" w:rsidRDefault="005C0402" w:rsidP="00D616B9">
      <w:pPr>
        <w:pStyle w:val="Sansinterligne"/>
        <w:jc w:val="both"/>
        <w:rPr>
          <w:sz w:val="24"/>
          <w:szCs w:val="24"/>
          <w:u w:val="single"/>
        </w:rPr>
      </w:pPr>
      <w:r>
        <w:rPr>
          <w:sz w:val="24"/>
          <w:szCs w:val="24"/>
          <w:u w:val="single"/>
        </w:rPr>
        <w:t>POINT SUR LES TRAVAUX</w:t>
      </w:r>
    </w:p>
    <w:p w:rsidR="005C0402" w:rsidRDefault="005C0402" w:rsidP="00D616B9">
      <w:pPr>
        <w:pStyle w:val="Sansinterligne"/>
        <w:jc w:val="both"/>
        <w:rPr>
          <w:sz w:val="24"/>
          <w:szCs w:val="24"/>
        </w:rPr>
      </w:pPr>
      <w:r>
        <w:rPr>
          <w:sz w:val="24"/>
          <w:szCs w:val="24"/>
        </w:rPr>
        <w:t>Mr le Maire fait le point sur les travaux, à savoir le logement  sur la prop</w:t>
      </w:r>
      <w:r w:rsidR="0041316D">
        <w:rPr>
          <w:sz w:val="24"/>
          <w:szCs w:val="24"/>
        </w:rPr>
        <w:t>riété H. Clément est terminé et</w:t>
      </w:r>
      <w:r w:rsidR="00526672">
        <w:rPr>
          <w:sz w:val="24"/>
          <w:szCs w:val="24"/>
        </w:rPr>
        <w:t xml:space="preserve">, </w:t>
      </w:r>
      <w:r w:rsidR="0041316D">
        <w:rPr>
          <w:sz w:val="24"/>
          <w:szCs w:val="24"/>
        </w:rPr>
        <w:t xml:space="preserve"> il </w:t>
      </w:r>
      <w:r w:rsidR="00526672">
        <w:rPr>
          <w:sz w:val="24"/>
          <w:szCs w:val="24"/>
        </w:rPr>
        <w:t>est a</w:t>
      </w:r>
      <w:r w:rsidR="0041316D">
        <w:rPr>
          <w:sz w:val="24"/>
          <w:szCs w:val="24"/>
        </w:rPr>
        <w:t xml:space="preserve">ttribué à Mme Victoria GOADERT, </w:t>
      </w:r>
      <w:r w:rsidR="00526672">
        <w:rPr>
          <w:sz w:val="24"/>
          <w:szCs w:val="24"/>
        </w:rPr>
        <w:t>chevrière.</w:t>
      </w:r>
    </w:p>
    <w:p w:rsidR="005C0402" w:rsidRDefault="005C0402" w:rsidP="00D616B9">
      <w:pPr>
        <w:pStyle w:val="Sansinterligne"/>
        <w:jc w:val="both"/>
        <w:rPr>
          <w:sz w:val="24"/>
          <w:szCs w:val="24"/>
        </w:rPr>
      </w:pPr>
      <w:r>
        <w:rPr>
          <w:sz w:val="24"/>
          <w:szCs w:val="24"/>
        </w:rPr>
        <w:t>En ce qui concerne la bergerie, les derniers trav</w:t>
      </w:r>
      <w:r w:rsidR="00526672">
        <w:rPr>
          <w:sz w:val="24"/>
          <w:szCs w:val="24"/>
        </w:rPr>
        <w:t>a</w:t>
      </w:r>
      <w:r>
        <w:rPr>
          <w:sz w:val="24"/>
          <w:szCs w:val="24"/>
        </w:rPr>
        <w:t>ux se pour</w:t>
      </w:r>
      <w:r w:rsidR="0041316D">
        <w:rPr>
          <w:sz w:val="24"/>
          <w:szCs w:val="24"/>
        </w:rPr>
        <w:t>suivent</w:t>
      </w:r>
      <w:r>
        <w:rPr>
          <w:sz w:val="24"/>
          <w:szCs w:val="24"/>
        </w:rPr>
        <w:t>.</w:t>
      </w:r>
    </w:p>
    <w:p w:rsidR="005C0402" w:rsidRDefault="005C0402" w:rsidP="00D616B9">
      <w:pPr>
        <w:pStyle w:val="Sansinterligne"/>
        <w:jc w:val="both"/>
        <w:rPr>
          <w:sz w:val="24"/>
          <w:szCs w:val="24"/>
        </w:rPr>
      </w:pPr>
    </w:p>
    <w:p w:rsidR="005C0402" w:rsidRDefault="005C0402" w:rsidP="00D616B9">
      <w:pPr>
        <w:pStyle w:val="Sansinterligne"/>
        <w:jc w:val="both"/>
        <w:rPr>
          <w:sz w:val="24"/>
          <w:szCs w:val="24"/>
        </w:rPr>
      </w:pPr>
      <w:r>
        <w:rPr>
          <w:sz w:val="24"/>
          <w:szCs w:val="24"/>
        </w:rPr>
        <w:t>Hameau de BOURGNOLLES : Adduction EP</w:t>
      </w:r>
      <w:r w:rsidR="00526672">
        <w:rPr>
          <w:sz w:val="24"/>
          <w:szCs w:val="24"/>
        </w:rPr>
        <w:t xml:space="preserve">, assainissement </w:t>
      </w:r>
      <w:r>
        <w:rPr>
          <w:sz w:val="24"/>
          <w:szCs w:val="24"/>
        </w:rPr>
        <w:t xml:space="preserve"> EU </w:t>
      </w:r>
    </w:p>
    <w:p w:rsidR="00FE49B2" w:rsidRDefault="005C0402" w:rsidP="00D616B9">
      <w:pPr>
        <w:pStyle w:val="Sansinterligne"/>
        <w:jc w:val="both"/>
        <w:rPr>
          <w:sz w:val="24"/>
          <w:szCs w:val="24"/>
        </w:rPr>
      </w:pPr>
      <w:r>
        <w:rPr>
          <w:sz w:val="24"/>
          <w:szCs w:val="24"/>
        </w:rPr>
        <w:t>Sur les trois entreprises participant à ces travaux, seul</w:t>
      </w:r>
      <w:r w:rsidR="0041316D">
        <w:rPr>
          <w:sz w:val="24"/>
          <w:szCs w:val="24"/>
        </w:rPr>
        <w:t>e</w:t>
      </w:r>
      <w:r>
        <w:rPr>
          <w:sz w:val="24"/>
          <w:szCs w:val="24"/>
        </w:rPr>
        <w:t xml:space="preserve"> l’entreprise SRC</w:t>
      </w:r>
      <w:r w:rsidR="00526672">
        <w:rPr>
          <w:sz w:val="24"/>
          <w:szCs w:val="24"/>
        </w:rPr>
        <w:t xml:space="preserve">, titulaire du marché et responsable </w:t>
      </w:r>
      <w:r>
        <w:rPr>
          <w:sz w:val="24"/>
          <w:szCs w:val="24"/>
        </w:rPr>
        <w:t xml:space="preserve"> doit intervenir la semaine prochaine afin d’opérer la désinfection des </w:t>
      </w:r>
    </w:p>
    <w:p w:rsidR="00FE49B2" w:rsidRDefault="00FE49B2" w:rsidP="00D616B9">
      <w:pPr>
        <w:pStyle w:val="Sansinterligne"/>
        <w:jc w:val="both"/>
        <w:rPr>
          <w:sz w:val="24"/>
          <w:szCs w:val="24"/>
        </w:rPr>
      </w:pPr>
    </w:p>
    <w:p w:rsidR="00FE49B2" w:rsidRDefault="00FE49B2" w:rsidP="00D616B9">
      <w:pPr>
        <w:pStyle w:val="Sansinterligne"/>
        <w:jc w:val="both"/>
        <w:rPr>
          <w:sz w:val="24"/>
          <w:szCs w:val="24"/>
        </w:rPr>
      </w:pPr>
    </w:p>
    <w:p w:rsidR="00FE49B2" w:rsidRDefault="00FE49B2" w:rsidP="00D616B9">
      <w:pPr>
        <w:pStyle w:val="Sansinterligne"/>
        <w:jc w:val="both"/>
        <w:rPr>
          <w:sz w:val="24"/>
          <w:szCs w:val="24"/>
        </w:rPr>
      </w:pPr>
      <w:r>
        <w:rPr>
          <w:sz w:val="24"/>
          <w:szCs w:val="24"/>
        </w:rPr>
        <w:t xml:space="preserve">                                                                                                                                                        65</w:t>
      </w:r>
    </w:p>
    <w:p w:rsidR="00FE49B2" w:rsidRDefault="005C0402" w:rsidP="00D616B9">
      <w:pPr>
        <w:pStyle w:val="Sansinterligne"/>
        <w:jc w:val="both"/>
        <w:rPr>
          <w:sz w:val="24"/>
          <w:szCs w:val="24"/>
        </w:rPr>
      </w:pPr>
      <w:r>
        <w:rPr>
          <w:sz w:val="24"/>
          <w:szCs w:val="24"/>
        </w:rPr>
        <w:lastRenderedPageBreak/>
        <w:t>réseaux</w:t>
      </w:r>
      <w:r w:rsidR="00526672">
        <w:rPr>
          <w:sz w:val="24"/>
          <w:szCs w:val="24"/>
        </w:rPr>
        <w:t>.</w:t>
      </w:r>
      <w:r w:rsidR="00FE49B2">
        <w:rPr>
          <w:sz w:val="24"/>
          <w:szCs w:val="24"/>
        </w:rPr>
        <w:t xml:space="preserve"> </w:t>
      </w:r>
      <w:r w:rsidR="00526672">
        <w:rPr>
          <w:sz w:val="24"/>
          <w:szCs w:val="24"/>
        </w:rPr>
        <w:t>La société MP3D, retenue dans le cadre de la consultation va procéder aux effets</w:t>
      </w:r>
      <w:r w:rsidR="00FE49B2">
        <w:rPr>
          <w:sz w:val="24"/>
          <w:szCs w:val="24"/>
        </w:rPr>
        <w:t xml:space="preserve"> </w:t>
      </w:r>
      <w:r w:rsidR="00526672">
        <w:rPr>
          <w:sz w:val="24"/>
          <w:szCs w:val="24"/>
        </w:rPr>
        <w:t xml:space="preserve"> </w:t>
      </w:r>
    </w:p>
    <w:p w:rsidR="005C0402" w:rsidRDefault="00526672" w:rsidP="00D616B9">
      <w:pPr>
        <w:pStyle w:val="Sansinterligne"/>
        <w:jc w:val="both"/>
        <w:rPr>
          <w:sz w:val="24"/>
          <w:szCs w:val="24"/>
        </w:rPr>
      </w:pPr>
      <w:r>
        <w:rPr>
          <w:sz w:val="24"/>
          <w:szCs w:val="24"/>
        </w:rPr>
        <w:t>d’étanchéité et au passage de la caméra afin de s’assurer que le réseau de collecte et de transports des EU ne pose aucun problème de mal façon.</w:t>
      </w:r>
      <w:r w:rsidR="005C0402">
        <w:rPr>
          <w:sz w:val="24"/>
          <w:szCs w:val="24"/>
        </w:rPr>
        <w:t xml:space="preserve"> </w:t>
      </w:r>
      <w:r w:rsidR="00FE49B2">
        <w:rPr>
          <w:sz w:val="24"/>
          <w:szCs w:val="24"/>
        </w:rPr>
        <w:t xml:space="preserve"> Mr le Maire précise qu’il restera ensuite le remplacement des vieux compteurs par des neufs et le raccordement sur la station de Saumane lorsqu’elle sera en fonction.</w:t>
      </w:r>
    </w:p>
    <w:p w:rsidR="005C0402" w:rsidRDefault="005C0402" w:rsidP="00D616B9">
      <w:pPr>
        <w:pStyle w:val="Sansinterligne"/>
        <w:jc w:val="both"/>
        <w:rPr>
          <w:sz w:val="24"/>
          <w:szCs w:val="24"/>
        </w:rPr>
      </w:pPr>
      <w:r>
        <w:rPr>
          <w:sz w:val="24"/>
          <w:szCs w:val="24"/>
        </w:rPr>
        <w:t xml:space="preserve">                                                                                                                                                    </w:t>
      </w:r>
    </w:p>
    <w:p w:rsidR="005C0402" w:rsidRDefault="005C0402" w:rsidP="00D616B9">
      <w:pPr>
        <w:pStyle w:val="Sansinterligne"/>
        <w:jc w:val="both"/>
        <w:rPr>
          <w:sz w:val="24"/>
          <w:szCs w:val="24"/>
          <w:u w:val="single"/>
        </w:rPr>
      </w:pPr>
      <w:r>
        <w:rPr>
          <w:sz w:val="24"/>
          <w:szCs w:val="24"/>
          <w:u w:val="single"/>
        </w:rPr>
        <w:t>EMPLOI AIDE</w:t>
      </w:r>
    </w:p>
    <w:p w:rsidR="005C0402" w:rsidRDefault="00EC0666" w:rsidP="00D616B9">
      <w:pPr>
        <w:pStyle w:val="Sansinterligne"/>
        <w:jc w:val="both"/>
        <w:rPr>
          <w:sz w:val="24"/>
          <w:szCs w:val="24"/>
        </w:rPr>
      </w:pPr>
      <w:r>
        <w:rPr>
          <w:sz w:val="24"/>
          <w:szCs w:val="24"/>
        </w:rPr>
        <w:t>Mr le Maire informe le Conseil municipal que suite à l’appel</w:t>
      </w:r>
      <w:r w:rsidR="00FE49B2">
        <w:rPr>
          <w:sz w:val="24"/>
          <w:szCs w:val="24"/>
        </w:rPr>
        <w:t xml:space="preserve"> de candidature</w:t>
      </w:r>
      <w:r>
        <w:rPr>
          <w:sz w:val="24"/>
          <w:szCs w:val="24"/>
        </w:rPr>
        <w:t xml:space="preserve"> d’emploi, quatre demandes ont été reçues en mairie.</w:t>
      </w:r>
    </w:p>
    <w:p w:rsidR="00EC0666" w:rsidRDefault="00EC0666" w:rsidP="00D616B9">
      <w:pPr>
        <w:pStyle w:val="Sansinterligne"/>
        <w:jc w:val="both"/>
        <w:rPr>
          <w:sz w:val="24"/>
          <w:szCs w:val="24"/>
        </w:rPr>
      </w:pPr>
      <w:r>
        <w:rPr>
          <w:sz w:val="24"/>
          <w:szCs w:val="24"/>
        </w:rPr>
        <w:t>Il est décidé qu’une commission se constituerait afin d’étudier les demandes et faire le choix.</w:t>
      </w:r>
    </w:p>
    <w:p w:rsidR="00EC0666" w:rsidRDefault="0041316D" w:rsidP="00D616B9">
      <w:pPr>
        <w:pStyle w:val="Sansinterligne"/>
        <w:jc w:val="both"/>
        <w:rPr>
          <w:sz w:val="24"/>
          <w:szCs w:val="24"/>
        </w:rPr>
      </w:pPr>
      <w:r>
        <w:rPr>
          <w:sz w:val="24"/>
          <w:szCs w:val="24"/>
        </w:rPr>
        <w:t>Affaire à suivre</w:t>
      </w:r>
      <w:r w:rsidR="00EC0666">
        <w:rPr>
          <w:sz w:val="24"/>
          <w:szCs w:val="24"/>
        </w:rPr>
        <w:t>.</w:t>
      </w:r>
    </w:p>
    <w:p w:rsidR="00EC0666" w:rsidRDefault="00EC0666" w:rsidP="00D616B9">
      <w:pPr>
        <w:pStyle w:val="Sansinterligne"/>
        <w:jc w:val="both"/>
        <w:rPr>
          <w:sz w:val="24"/>
          <w:szCs w:val="24"/>
        </w:rPr>
      </w:pPr>
    </w:p>
    <w:p w:rsidR="00EC0666" w:rsidRDefault="00EC0666" w:rsidP="00D616B9">
      <w:pPr>
        <w:pStyle w:val="Sansinterligne"/>
        <w:jc w:val="both"/>
        <w:rPr>
          <w:sz w:val="24"/>
          <w:szCs w:val="24"/>
          <w:u w:val="single"/>
        </w:rPr>
      </w:pPr>
      <w:r>
        <w:rPr>
          <w:sz w:val="24"/>
          <w:szCs w:val="24"/>
          <w:u w:val="single"/>
        </w:rPr>
        <w:t>PERMANENCE ELECTIONS</w:t>
      </w:r>
    </w:p>
    <w:p w:rsidR="00EC0666" w:rsidRDefault="00EC0666" w:rsidP="00D616B9">
      <w:pPr>
        <w:pStyle w:val="Sansinterligne"/>
        <w:jc w:val="both"/>
        <w:rPr>
          <w:sz w:val="24"/>
          <w:szCs w:val="24"/>
        </w:rPr>
      </w:pPr>
      <w:r>
        <w:rPr>
          <w:sz w:val="24"/>
          <w:szCs w:val="24"/>
        </w:rPr>
        <w:t xml:space="preserve">Comme pour chaque élection, Mme </w:t>
      </w:r>
      <w:proofErr w:type="spellStart"/>
      <w:r>
        <w:rPr>
          <w:sz w:val="24"/>
          <w:szCs w:val="24"/>
        </w:rPr>
        <w:t>Ysaline</w:t>
      </w:r>
      <w:proofErr w:type="spellEnd"/>
      <w:r>
        <w:rPr>
          <w:sz w:val="24"/>
          <w:szCs w:val="24"/>
        </w:rPr>
        <w:t xml:space="preserve"> LEGRAND est chargée d’établir le tableau désignant les élus à la tenue du bureau de vote.</w:t>
      </w:r>
    </w:p>
    <w:p w:rsidR="00EC0666" w:rsidRDefault="00EC0666" w:rsidP="00D616B9">
      <w:pPr>
        <w:pStyle w:val="Sansinterligne"/>
        <w:jc w:val="both"/>
        <w:rPr>
          <w:sz w:val="24"/>
          <w:szCs w:val="24"/>
        </w:rPr>
      </w:pPr>
    </w:p>
    <w:p w:rsidR="00EC0666" w:rsidRDefault="00EC0666" w:rsidP="00D616B9">
      <w:pPr>
        <w:pStyle w:val="Sansinterligne"/>
        <w:jc w:val="both"/>
        <w:rPr>
          <w:sz w:val="24"/>
          <w:szCs w:val="24"/>
        </w:rPr>
      </w:pPr>
    </w:p>
    <w:p w:rsidR="00EC0666" w:rsidRDefault="00EC0666" w:rsidP="00D616B9">
      <w:pPr>
        <w:pStyle w:val="Sansinterligne"/>
        <w:jc w:val="both"/>
        <w:rPr>
          <w:sz w:val="24"/>
          <w:szCs w:val="24"/>
        </w:rPr>
      </w:pPr>
      <w:r>
        <w:rPr>
          <w:sz w:val="24"/>
          <w:szCs w:val="24"/>
        </w:rPr>
        <w:t xml:space="preserve">                         Fin de séance à 22 heures 30</w:t>
      </w:r>
    </w:p>
    <w:p w:rsidR="00EC0666" w:rsidRDefault="00EC0666" w:rsidP="00D616B9">
      <w:pPr>
        <w:pStyle w:val="Sansinterligne"/>
        <w:jc w:val="both"/>
        <w:rPr>
          <w:sz w:val="24"/>
          <w:szCs w:val="24"/>
        </w:rPr>
      </w:pPr>
    </w:p>
    <w:p w:rsidR="00EC0666" w:rsidRDefault="00EC0666" w:rsidP="00D616B9">
      <w:pPr>
        <w:pStyle w:val="Sansinterligne"/>
        <w:jc w:val="both"/>
        <w:rPr>
          <w:sz w:val="24"/>
          <w:szCs w:val="24"/>
        </w:rPr>
      </w:pPr>
      <w:r>
        <w:rPr>
          <w:sz w:val="24"/>
          <w:szCs w:val="24"/>
        </w:rPr>
        <w:t>1-Vote du compte administratif  2016- M14                                                      2017-028</w:t>
      </w:r>
    </w:p>
    <w:p w:rsidR="00EC0666" w:rsidRDefault="00EC0666" w:rsidP="00D616B9">
      <w:pPr>
        <w:pStyle w:val="Sansinterligne"/>
        <w:jc w:val="both"/>
        <w:rPr>
          <w:sz w:val="24"/>
          <w:szCs w:val="24"/>
        </w:rPr>
      </w:pPr>
      <w:r>
        <w:rPr>
          <w:sz w:val="24"/>
          <w:szCs w:val="24"/>
        </w:rPr>
        <w:t xml:space="preserve">2-Vote compte de gestion 2016-M14                                                                </w:t>
      </w:r>
      <w:r w:rsidR="00CC339B">
        <w:rPr>
          <w:sz w:val="24"/>
          <w:szCs w:val="24"/>
        </w:rPr>
        <w:t xml:space="preserve"> </w:t>
      </w:r>
      <w:r>
        <w:rPr>
          <w:sz w:val="24"/>
          <w:szCs w:val="24"/>
        </w:rPr>
        <w:t xml:space="preserve"> 2017-029</w:t>
      </w:r>
    </w:p>
    <w:p w:rsidR="00EC0666" w:rsidRDefault="00EC0666" w:rsidP="00D616B9">
      <w:pPr>
        <w:pStyle w:val="Sansinterligne"/>
        <w:jc w:val="both"/>
        <w:rPr>
          <w:sz w:val="24"/>
          <w:szCs w:val="24"/>
        </w:rPr>
      </w:pPr>
      <w:r>
        <w:rPr>
          <w:sz w:val="24"/>
          <w:szCs w:val="24"/>
        </w:rPr>
        <w:t>3-</w:t>
      </w:r>
      <w:r w:rsidR="0041316D">
        <w:rPr>
          <w:sz w:val="24"/>
          <w:szCs w:val="24"/>
        </w:rPr>
        <w:t>Affectation des résultats du co</w:t>
      </w:r>
      <w:r>
        <w:rPr>
          <w:sz w:val="24"/>
          <w:szCs w:val="24"/>
        </w:rPr>
        <w:t>mpte administratif M14 2016                     2017</w:t>
      </w:r>
      <w:r w:rsidR="0041316D">
        <w:rPr>
          <w:sz w:val="24"/>
          <w:szCs w:val="24"/>
        </w:rPr>
        <w:t>-</w:t>
      </w:r>
      <w:r>
        <w:rPr>
          <w:sz w:val="24"/>
          <w:szCs w:val="24"/>
        </w:rPr>
        <w:t>030</w:t>
      </w:r>
    </w:p>
    <w:p w:rsidR="00EC0666" w:rsidRDefault="00EC0666" w:rsidP="00D616B9">
      <w:pPr>
        <w:pStyle w:val="Sansinterligne"/>
        <w:jc w:val="both"/>
        <w:rPr>
          <w:sz w:val="24"/>
          <w:szCs w:val="24"/>
        </w:rPr>
      </w:pPr>
      <w:r>
        <w:rPr>
          <w:sz w:val="24"/>
          <w:szCs w:val="24"/>
        </w:rPr>
        <w:t>4-Vote taux imposition taxes directes 2017                                                        2017-031</w:t>
      </w:r>
    </w:p>
    <w:p w:rsidR="00EC0666" w:rsidRDefault="00EC0666" w:rsidP="00D616B9">
      <w:pPr>
        <w:pStyle w:val="Sansinterligne"/>
        <w:jc w:val="both"/>
        <w:rPr>
          <w:sz w:val="24"/>
          <w:szCs w:val="24"/>
        </w:rPr>
      </w:pPr>
      <w:r>
        <w:rPr>
          <w:sz w:val="24"/>
          <w:szCs w:val="24"/>
        </w:rPr>
        <w:t xml:space="preserve">5-Vote budget primitif M 14  année 2017                                                          </w:t>
      </w:r>
      <w:r w:rsidR="00CC339B">
        <w:rPr>
          <w:sz w:val="24"/>
          <w:szCs w:val="24"/>
        </w:rPr>
        <w:t xml:space="preserve"> </w:t>
      </w:r>
      <w:r>
        <w:rPr>
          <w:sz w:val="24"/>
          <w:szCs w:val="24"/>
        </w:rPr>
        <w:t>2017-032</w:t>
      </w:r>
    </w:p>
    <w:p w:rsidR="00EC0666" w:rsidRDefault="00EC0666" w:rsidP="00D616B9">
      <w:pPr>
        <w:pStyle w:val="Sansinterligne"/>
        <w:jc w:val="both"/>
        <w:rPr>
          <w:sz w:val="24"/>
          <w:szCs w:val="24"/>
        </w:rPr>
      </w:pPr>
      <w:r>
        <w:rPr>
          <w:sz w:val="24"/>
          <w:szCs w:val="24"/>
        </w:rPr>
        <w:t xml:space="preserve">6-Transfert compétence « travaux de premier établi. </w:t>
      </w:r>
      <w:proofErr w:type="spellStart"/>
      <w:r>
        <w:rPr>
          <w:sz w:val="24"/>
          <w:szCs w:val="24"/>
        </w:rPr>
        <w:t>Renouvell</w:t>
      </w:r>
      <w:proofErr w:type="spellEnd"/>
      <w:r>
        <w:rPr>
          <w:sz w:val="24"/>
          <w:szCs w:val="24"/>
        </w:rPr>
        <w:t>. SMEG</w:t>
      </w:r>
      <w:r w:rsidR="00CC339B">
        <w:rPr>
          <w:sz w:val="24"/>
          <w:szCs w:val="24"/>
        </w:rPr>
        <w:t xml:space="preserve">     </w:t>
      </w:r>
      <w:r>
        <w:rPr>
          <w:sz w:val="24"/>
          <w:szCs w:val="24"/>
        </w:rPr>
        <w:t xml:space="preserve"> 2017-033</w:t>
      </w:r>
    </w:p>
    <w:p w:rsidR="00EC0666" w:rsidRDefault="00EC0666" w:rsidP="00D616B9">
      <w:pPr>
        <w:pStyle w:val="Sansinterligne"/>
        <w:jc w:val="both"/>
        <w:rPr>
          <w:sz w:val="24"/>
          <w:szCs w:val="24"/>
        </w:rPr>
      </w:pPr>
      <w:r>
        <w:rPr>
          <w:sz w:val="24"/>
          <w:szCs w:val="24"/>
        </w:rPr>
        <w:t xml:space="preserve">7-Consultation essais réception réseau EU </w:t>
      </w:r>
      <w:proofErr w:type="spellStart"/>
      <w:r>
        <w:rPr>
          <w:sz w:val="24"/>
          <w:szCs w:val="24"/>
        </w:rPr>
        <w:t>Bourgnolles</w:t>
      </w:r>
      <w:proofErr w:type="spellEnd"/>
      <w:r>
        <w:rPr>
          <w:sz w:val="24"/>
          <w:szCs w:val="24"/>
        </w:rPr>
        <w:t xml:space="preserve">   </w:t>
      </w:r>
      <w:r w:rsidR="00CC339B">
        <w:rPr>
          <w:sz w:val="24"/>
          <w:szCs w:val="24"/>
        </w:rPr>
        <w:t xml:space="preserve">                              </w:t>
      </w:r>
      <w:bookmarkStart w:id="0" w:name="_GoBack"/>
      <w:bookmarkEnd w:id="0"/>
      <w:r>
        <w:rPr>
          <w:sz w:val="24"/>
          <w:szCs w:val="24"/>
        </w:rPr>
        <w:t xml:space="preserve"> 2017-034</w:t>
      </w:r>
    </w:p>
    <w:p w:rsidR="00EC0666" w:rsidRDefault="00EC0666" w:rsidP="00D616B9">
      <w:pPr>
        <w:pStyle w:val="Sansinterligne"/>
        <w:jc w:val="both"/>
        <w:rPr>
          <w:sz w:val="24"/>
          <w:szCs w:val="24"/>
        </w:rPr>
      </w:pPr>
      <w:r>
        <w:rPr>
          <w:sz w:val="24"/>
          <w:szCs w:val="24"/>
        </w:rPr>
        <w:t>8-Indemnités de fonct</w:t>
      </w:r>
      <w:r w:rsidR="001679CB">
        <w:rPr>
          <w:sz w:val="24"/>
          <w:szCs w:val="24"/>
        </w:rPr>
        <w:t>i</w:t>
      </w:r>
      <w:r>
        <w:rPr>
          <w:sz w:val="24"/>
          <w:szCs w:val="24"/>
        </w:rPr>
        <w:t>on maire et adjoints</w:t>
      </w:r>
      <w:r w:rsidR="001679CB">
        <w:rPr>
          <w:sz w:val="24"/>
          <w:szCs w:val="24"/>
        </w:rPr>
        <w:t xml:space="preserve">                                                       2017-035</w:t>
      </w:r>
    </w:p>
    <w:p w:rsidR="001679CB" w:rsidRDefault="001679CB" w:rsidP="00D616B9">
      <w:pPr>
        <w:pStyle w:val="Sansinterligne"/>
        <w:jc w:val="both"/>
        <w:rPr>
          <w:sz w:val="24"/>
          <w:szCs w:val="24"/>
        </w:rPr>
      </w:pPr>
    </w:p>
    <w:p w:rsidR="001679CB" w:rsidRDefault="001679CB" w:rsidP="00D616B9">
      <w:pPr>
        <w:pStyle w:val="Sansinterligne"/>
        <w:jc w:val="both"/>
        <w:rPr>
          <w:sz w:val="24"/>
          <w:szCs w:val="24"/>
        </w:rPr>
      </w:pPr>
    </w:p>
    <w:p w:rsidR="001679CB" w:rsidRDefault="001679CB" w:rsidP="00D616B9">
      <w:pPr>
        <w:pStyle w:val="Sansinterligne"/>
        <w:jc w:val="both"/>
        <w:rPr>
          <w:sz w:val="24"/>
          <w:szCs w:val="24"/>
        </w:rPr>
      </w:pPr>
    </w:p>
    <w:p w:rsidR="001679CB" w:rsidRDefault="001679CB" w:rsidP="00D616B9">
      <w:pPr>
        <w:pStyle w:val="Sansinterligne"/>
        <w:jc w:val="both"/>
        <w:rPr>
          <w:sz w:val="24"/>
          <w:szCs w:val="24"/>
        </w:rPr>
      </w:pPr>
    </w:p>
    <w:p w:rsidR="001679CB" w:rsidRPr="0041316D" w:rsidRDefault="001679CB" w:rsidP="00D616B9">
      <w:pPr>
        <w:pStyle w:val="Sansinterligne"/>
        <w:jc w:val="both"/>
        <w:rPr>
          <w:sz w:val="24"/>
          <w:szCs w:val="24"/>
          <w:lang w:val="en-US"/>
        </w:rPr>
      </w:pPr>
      <w:r w:rsidRPr="0041316D">
        <w:rPr>
          <w:sz w:val="24"/>
          <w:szCs w:val="24"/>
          <w:lang w:val="en-US"/>
        </w:rPr>
        <w:t>F. MAURIN                                      Y. LEGRAND                                           L.M. FLUCK</w:t>
      </w:r>
    </w:p>
    <w:p w:rsidR="001679CB" w:rsidRPr="0041316D" w:rsidRDefault="001679CB" w:rsidP="00D616B9">
      <w:pPr>
        <w:pStyle w:val="Sansinterligne"/>
        <w:jc w:val="both"/>
        <w:rPr>
          <w:sz w:val="24"/>
          <w:szCs w:val="24"/>
          <w:lang w:val="en-US"/>
        </w:rPr>
      </w:pPr>
    </w:p>
    <w:p w:rsidR="001679CB" w:rsidRPr="0041316D" w:rsidRDefault="001679CB" w:rsidP="00D616B9">
      <w:pPr>
        <w:pStyle w:val="Sansinterligne"/>
        <w:jc w:val="both"/>
        <w:rPr>
          <w:sz w:val="24"/>
          <w:szCs w:val="24"/>
          <w:lang w:val="en-US"/>
        </w:rPr>
      </w:pPr>
    </w:p>
    <w:p w:rsidR="001679CB" w:rsidRPr="0041316D" w:rsidRDefault="001679CB" w:rsidP="00D616B9">
      <w:pPr>
        <w:pStyle w:val="Sansinterligne"/>
        <w:jc w:val="both"/>
        <w:rPr>
          <w:sz w:val="24"/>
          <w:szCs w:val="24"/>
          <w:lang w:val="en-US"/>
        </w:rPr>
      </w:pPr>
    </w:p>
    <w:p w:rsidR="001679CB" w:rsidRPr="0041316D" w:rsidRDefault="001679CB" w:rsidP="00D616B9">
      <w:pPr>
        <w:pStyle w:val="Sansinterligne"/>
        <w:jc w:val="both"/>
        <w:rPr>
          <w:sz w:val="24"/>
          <w:szCs w:val="24"/>
          <w:lang w:val="en-US"/>
        </w:rPr>
      </w:pPr>
      <w:r w:rsidRPr="0041316D">
        <w:rPr>
          <w:sz w:val="24"/>
          <w:szCs w:val="24"/>
          <w:lang w:val="en-US"/>
        </w:rPr>
        <w:t>J.M. CARNEO                                   S. BARTHELEMY                                   H. LYONNET</w:t>
      </w:r>
    </w:p>
    <w:p w:rsidR="001679CB" w:rsidRPr="0041316D" w:rsidRDefault="001679CB" w:rsidP="00D616B9">
      <w:pPr>
        <w:pStyle w:val="Sansinterligne"/>
        <w:jc w:val="both"/>
        <w:rPr>
          <w:sz w:val="24"/>
          <w:szCs w:val="24"/>
          <w:lang w:val="en-US"/>
        </w:rPr>
      </w:pPr>
    </w:p>
    <w:p w:rsidR="001679CB" w:rsidRPr="0041316D" w:rsidRDefault="001679CB" w:rsidP="00D616B9">
      <w:pPr>
        <w:pStyle w:val="Sansinterligne"/>
        <w:jc w:val="both"/>
        <w:rPr>
          <w:sz w:val="24"/>
          <w:szCs w:val="24"/>
          <w:lang w:val="en-US"/>
        </w:rPr>
      </w:pPr>
    </w:p>
    <w:p w:rsidR="001679CB" w:rsidRPr="0041316D" w:rsidRDefault="001679CB" w:rsidP="00D616B9">
      <w:pPr>
        <w:pStyle w:val="Sansinterligne"/>
        <w:jc w:val="both"/>
        <w:rPr>
          <w:sz w:val="24"/>
          <w:szCs w:val="24"/>
          <w:lang w:val="en-US"/>
        </w:rPr>
      </w:pPr>
    </w:p>
    <w:p w:rsidR="001679CB" w:rsidRPr="0041316D" w:rsidRDefault="001679CB" w:rsidP="00D616B9">
      <w:pPr>
        <w:pStyle w:val="Sansinterligne"/>
        <w:jc w:val="both"/>
        <w:rPr>
          <w:sz w:val="24"/>
          <w:szCs w:val="24"/>
          <w:lang w:val="en-US"/>
        </w:rPr>
      </w:pPr>
      <w:r w:rsidRPr="0041316D">
        <w:rPr>
          <w:sz w:val="24"/>
          <w:szCs w:val="24"/>
          <w:lang w:val="en-US"/>
        </w:rPr>
        <w:t>P. MANOEL                                      J.N. ROLAND                                         R. SICHI</w:t>
      </w:r>
    </w:p>
    <w:p w:rsidR="001679CB" w:rsidRPr="0041316D" w:rsidRDefault="001679CB" w:rsidP="00D616B9">
      <w:pPr>
        <w:pStyle w:val="Sansinterligne"/>
        <w:jc w:val="both"/>
        <w:rPr>
          <w:sz w:val="24"/>
          <w:szCs w:val="24"/>
          <w:lang w:val="en-US"/>
        </w:rPr>
      </w:pPr>
    </w:p>
    <w:p w:rsidR="001679CB" w:rsidRPr="0041316D" w:rsidRDefault="001679CB" w:rsidP="00D616B9">
      <w:pPr>
        <w:pStyle w:val="Sansinterligne"/>
        <w:jc w:val="both"/>
        <w:rPr>
          <w:sz w:val="24"/>
          <w:szCs w:val="24"/>
          <w:lang w:val="en-US"/>
        </w:rPr>
      </w:pPr>
    </w:p>
    <w:p w:rsidR="001679CB" w:rsidRPr="0041316D" w:rsidRDefault="001679CB" w:rsidP="00D616B9">
      <w:pPr>
        <w:pStyle w:val="Sansinterligne"/>
        <w:jc w:val="both"/>
        <w:rPr>
          <w:sz w:val="24"/>
          <w:szCs w:val="24"/>
          <w:lang w:val="en-US"/>
        </w:rPr>
      </w:pPr>
    </w:p>
    <w:p w:rsidR="005C0402" w:rsidRPr="0041316D" w:rsidRDefault="001679CB" w:rsidP="00D616B9">
      <w:pPr>
        <w:pStyle w:val="Sansinterligne"/>
        <w:jc w:val="both"/>
        <w:rPr>
          <w:sz w:val="24"/>
          <w:szCs w:val="24"/>
          <w:lang w:val="en-US"/>
        </w:rPr>
      </w:pPr>
      <w:r w:rsidRPr="0041316D">
        <w:rPr>
          <w:sz w:val="24"/>
          <w:szCs w:val="24"/>
          <w:lang w:val="en-US"/>
        </w:rPr>
        <w:t xml:space="preserve">D .SWINNEN-GHANAI                                             D. SWINNEN-GHANAI                                                     </w:t>
      </w:r>
    </w:p>
    <w:p w:rsidR="005C0402" w:rsidRPr="0041316D" w:rsidRDefault="005C0402" w:rsidP="00D616B9">
      <w:pPr>
        <w:pStyle w:val="Sansinterligne"/>
        <w:jc w:val="both"/>
        <w:rPr>
          <w:sz w:val="24"/>
          <w:szCs w:val="24"/>
          <w:lang w:val="en-US"/>
        </w:rPr>
      </w:pPr>
    </w:p>
    <w:p w:rsidR="005C0402" w:rsidRPr="0041316D" w:rsidRDefault="005C0402" w:rsidP="00D616B9">
      <w:pPr>
        <w:pStyle w:val="Sansinterligne"/>
        <w:jc w:val="both"/>
        <w:rPr>
          <w:sz w:val="24"/>
          <w:szCs w:val="24"/>
          <w:lang w:val="en-US"/>
        </w:rPr>
      </w:pPr>
    </w:p>
    <w:p w:rsidR="005C0402" w:rsidRPr="005C0402" w:rsidRDefault="00FE49B2" w:rsidP="00D616B9">
      <w:pPr>
        <w:pStyle w:val="Sansinterligne"/>
        <w:jc w:val="both"/>
        <w:rPr>
          <w:sz w:val="24"/>
          <w:szCs w:val="24"/>
        </w:rPr>
      </w:pPr>
      <w:r w:rsidRPr="0041316D">
        <w:rPr>
          <w:sz w:val="24"/>
          <w:szCs w:val="24"/>
          <w:lang w:val="en-US"/>
        </w:rPr>
        <w:t xml:space="preserve">                                                                                                                                                   </w:t>
      </w:r>
      <w:r>
        <w:rPr>
          <w:sz w:val="24"/>
          <w:szCs w:val="24"/>
        </w:rPr>
        <w:t>66</w:t>
      </w:r>
    </w:p>
    <w:p w:rsidR="00E02F03" w:rsidRDefault="00E02F03" w:rsidP="00D616B9">
      <w:pPr>
        <w:pStyle w:val="Sansinterligne"/>
        <w:jc w:val="both"/>
        <w:rPr>
          <w:sz w:val="24"/>
          <w:szCs w:val="24"/>
        </w:rPr>
      </w:pPr>
    </w:p>
    <w:p w:rsidR="001679CB" w:rsidRDefault="001679CB" w:rsidP="00D616B9">
      <w:pPr>
        <w:pStyle w:val="Sansinterligne"/>
        <w:jc w:val="both"/>
        <w:rPr>
          <w:sz w:val="24"/>
          <w:szCs w:val="24"/>
        </w:rPr>
      </w:pPr>
    </w:p>
    <w:p w:rsidR="001679CB" w:rsidRDefault="001679CB" w:rsidP="00D616B9">
      <w:pPr>
        <w:pStyle w:val="Sansinterligne"/>
        <w:jc w:val="both"/>
        <w:rPr>
          <w:sz w:val="24"/>
          <w:szCs w:val="24"/>
        </w:rPr>
      </w:pPr>
      <w:r>
        <w:rPr>
          <w:sz w:val="24"/>
          <w:szCs w:val="24"/>
        </w:rPr>
        <w:t xml:space="preserve">                                                                                                                                                </w:t>
      </w:r>
    </w:p>
    <w:p w:rsidR="001679CB" w:rsidRDefault="001679CB" w:rsidP="00D616B9">
      <w:pPr>
        <w:pStyle w:val="Sansinterligne"/>
        <w:jc w:val="both"/>
        <w:rPr>
          <w:sz w:val="24"/>
          <w:szCs w:val="24"/>
        </w:rPr>
      </w:pPr>
    </w:p>
    <w:p w:rsidR="001679CB" w:rsidRDefault="001679CB" w:rsidP="00D616B9">
      <w:pPr>
        <w:pStyle w:val="Sansinterligne"/>
        <w:jc w:val="both"/>
        <w:rPr>
          <w:sz w:val="24"/>
          <w:szCs w:val="24"/>
        </w:rPr>
      </w:pPr>
    </w:p>
    <w:p w:rsidR="001679CB" w:rsidRPr="00E02F03" w:rsidRDefault="001679CB" w:rsidP="00D616B9">
      <w:pPr>
        <w:pStyle w:val="Sansinterligne"/>
        <w:jc w:val="both"/>
        <w:rPr>
          <w:sz w:val="24"/>
          <w:szCs w:val="24"/>
        </w:rPr>
      </w:pPr>
      <w:r>
        <w:rPr>
          <w:sz w:val="24"/>
          <w:szCs w:val="24"/>
        </w:rPr>
        <w:t xml:space="preserve">                                                                                                                                           </w:t>
      </w:r>
    </w:p>
    <w:sectPr w:rsidR="001679CB" w:rsidRPr="00E02F03" w:rsidSect="00033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1684"/>
    <w:multiLevelType w:val="hybridMultilevel"/>
    <w:tmpl w:val="BDE220AA"/>
    <w:lvl w:ilvl="0" w:tplc="12B034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D71775"/>
    <w:rsid w:val="00002323"/>
    <w:rsid w:val="00033AF6"/>
    <w:rsid w:val="001679CB"/>
    <w:rsid w:val="0041316D"/>
    <w:rsid w:val="004E1808"/>
    <w:rsid w:val="00526672"/>
    <w:rsid w:val="0059096A"/>
    <w:rsid w:val="005B7741"/>
    <w:rsid w:val="005C0402"/>
    <w:rsid w:val="006A6917"/>
    <w:rsid w:val="00767A58"/>
    <w:rsid w:val="007A4B8A"/>
    <w:rsid w:val="00851440"/>
    <w:rsid w:val="00CC339B"/>
    <w:rsid w:val="00CF0AC0"/>
    <w:rsid w:val="00D616B9"/>
    <w:rsid w:val="00D71775"/>
    <w:rsid w:val="00E02F03"/>
    <w:rsid w:val="00EC0666"/>
    <w:rsid w:val="00FE49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2A65"/>
  <w15:docId w15:val="{29D8BF11-FA9A-4A40-8EAF-E9FCA3B1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120" w:after="120" w:line="12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4B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A4B8A"/>
    <w:pPr>
      <w:spacing w:before="0" w:after="0" w:line="240" w:lineRule="auto"/>
    </w:pPr>
  </w:style>
  <w:style w:type="paragraph" w:styleId="Textedebulles">
    <w:name w:val="Balloon Text"/>
    <w:basedOn w:val="Normal"/>
    <w:link w:val="TextedebullesCar"/>
    <w:uiPriority w:val="99"/>
    <w:semiHidden/>
    <w:unhideWhenUsed/>
    <w:rsid w:val="00CC339B"/>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34E1-6909-4201-A96D-02744D5A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1713</Words>
  <Characters>9423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lyonnet</dc:creator>
  <cp:keywords/>
  <dc:description/>
  <cp:lastModifiedBy>mairielesplantiers@outlook.fr</cp:lastModifiedBy>
  <cp:revision>2</cp:revision>
  <cp:lastPrinted>2017-05-15T06:48:00Z</cp:lastPrinted>
  <dcterms:created xsi:type="dcterms:W3CDTF">2017-05-15T06:55:00Z</dcterms:created>
  <dcterms:modified xsi:type="dcterms:W3CDTF">2017-05-15T06:55:00Z</dcterms:modified>
</cp:coreProperties>
</file>